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w:hAnsi="VIC"/>
        </w:rPr>
        <w:alias w:val="Title"/>
        <w:tag w:val=""/>
        <w:id w:val="-1540807229"/>
        <w:placeholder>
          <w:docPart w:val="FD8D701A9D9B4FB584CA30DF60082B47"/>
        </w:placeholder>
        <w:dataBinding w:prefixMappings="xmlns:ns0='http://purl.org/dc/elements/1.1/' xmlns:ns1='http://schemas.openxmlformats.org/package/2006/metadata/core-properties' " w:xpath="/ns1:coreProperties[1]/ns0:title[1]" w:storeItemID="{6C3C8BC8-F283-45AE-878A-BAB7291924A1}"/>
        <w:text/>
      </w:sdtPr>
      <w:sdtEndPr/>
      <w:sdtContent>
        <w:p w14:paraId="6F89CBE1" w14:textId="267650DA" w:rsidR="00E131C8" w:rsidRPr="00BB5ED0" w:rsidRDefault="007B0CFB" w:rsidP="001F3F3C">
          <w:pPr>
            <w:pStyle w:val="Title"/>
            <w:rPr>
              <w:rFonts w:ascii="VIC" w:hAnsi="VIC"/>
            </w:rPr>
          </w:pPr>
          <w:r w:rsidRPr="00BB5ED0">
            <w:rPr>
              <w:rFonts w:ascii="VIC" w:hAnsi="VIC"/>
            </w:rPr>
            <w:t>Speaker proposal</w:t>
          </w:r>
          <w:r w:rsidR="00257B44" w:rsidRPr="00BB5ED0">
            <w:rPr>
              <w:rFonts w:ascii="VIC" w:hAnsi="VIC"/>
            </w:rPr>
            <w:t xml:space="preserve"> form</w:t>
          </w:r>
        </w:p>
      </w:sdtContent>
    </w:sdt>
    <w:p w14:paraId="145F609D" w14:textId="55FE5122" w:rsidR="001509CA" w:rsidRPr="00BB5ED0" w:rsidRDefault="007B0CFB" w:rsidP="000905F7">
      <w:pPr>
        <w:pStyle w:val="Normalfollowingheading"/>
        <w:rPr>
          <w:rFonts w:ascii="VIC SemiBold" w:eastAsiaTheme="majorEastAsia" w:hAnsi="VIC SemiBold" w:cstheme="majorBidi"/>
          <w:bCs/>
          <w:caps/>
          <w:color w:val="007586" w:themeColor="text2"/>
          <w:sz w:val="24"/>
          <w:szCs w:val="26"/>
        </w:rPr>
      </w:pPr>
      <w:r w:rsidRPr="00BB5ED0">
        <w:rPr>
          <w:rFonts w:ascii="VIC SemiBold" w:eastAsiaTheme="majorEastAsia" w:hAnsi="VIC SemiBold" w:cstheme="majorBidi"/>
          <w:bCs/>
          <w:caps/>
          <w:color w:val="007586" w:themeColor="text2"/>
          <w:sz w:val="24"/>
          <w:szCs w:val="26"/>
        </w:rPr>
        <w:t>giant steps</w:t>
      </w:r>
      <w:r w:rsidR="00557624" w:rsidRPr="00BB5ED0">
        <w:rPr>
          <w:rFonts w:ascii="VIC SemiBold" w:eastAsiaTheme="majorEastAsia" w:hAnsi="VIC SemiBold" w:cstheme="majorBidi"/>
          <w:bCs/>
          <w:caps/>
          <w:color w:val="007586" w:themeColor="text2"/>
          <w:sz w:val="24"/>
          <w:szCs w:val="26"/>
        </w:rPr>
        <w:t xml:space="preserve"> </w:t>
      </w:r>
      <w:r w:rsidRPr="00BB5ED0">
        <w:rPr>
          <w:rFonts w:ascii="VIC SemiBold" w:eastAsiaTheme="majorEastAsia" w:hAnsi="VIC SemiBold" w:cstheme="majorBidi"/>
          <w:bCs/>
          <w:caps/>
          <w:color w:val="007586" w:themeColor="text2"/>
          <w:sz w:val="24"/>
          <w:szCs w:val="26"/>
        </w:rPr>
        <w:t>2019</w:t>
      </w:r>
      <w:r w:rsidR="001509CA" w:rsidRPr="00BB5ED0">
        <w:rPr>
          <w:rFonts w:ascii="VIC SemiBold" w:eastAsiaTheme="majorEastAsia" w:hAnsi="VIC SemiBold" w:cstheme="majorBidi"/>
          <w:bCs/>
          <w:caps/>
          <w:color w:val="007586" w:themeColor="text2"/>
          <w:sz w:val="24"/>
          <w:szCs w:val="26"/>
        </w:rPr>
        <w:t xml:space="preserve"> | </w:t>
      </w:r>
      <w:r w:rsidRPr="00BB5ED0">
        <w:rPr>
          <w:rFonts w:ascii="VIC SemiBold" w:eastAsiaTheme="majorEastAsia" w:hAnsi="VIC SemiBold" w:cstheme="majorBidi"/>
          <w:bCs/>
          <w:caps/>
          <w:color w:val="007586" w:themeColor="text2"/>
          <w:sz w:val="24"/>
          <w:szCs w:val="26"/>
        </w:rPr>
        <w:t>towards better, safer care</w:t>
      </w:r>
    </w:p>
    <w:p w14:paraId="2B782717" w14:textId="24E9CACB" w:rsidR="00557624" w:rsidRPr="00BB5ED0" w:rsidRDefault="00557624" w:rsidP="00257B44">
      <w:pPr>
        <w:pStyle w:val="IntroductoryText"/>
        <w:rPr>
          <w:rFonts w:ascii="VIC" w:hAnsi="VIC"/>
          <w:b w:val="0"/>
          <w:sz w:val="22"/>
          <w:lang w:val="en-GB" w:eastAsia="en-US"/>
        </w:rPr>
      </w:pPr>
      <w:r w:rsidRPr="00BB5ED0">
        <w:rPr>
          <w:rFonts w:ascii="VIC" w:hAnsi="VIC"/>
          <w:b w:val="0"/>
          <w:sz w:val="22"/>
          <w:lang w:val="en-GB" w:eastAsia="en-US"/>
        </w:rPr>
        <w:t>We’re looking for speakers with unique skillsets and experience who can bring their passions, interests</w:t>
      </w:r>
      <w:r w:rsidR="00E70898" w:rsidRPr="00BB5ED0">
        <w:rPr>
          <w:rFonts w:ascii="VIC" w:hAnsi="VIC"/>
          <w:b w:val="0"/>
          <w:sz w:val="22"/>
          <w:lang w:val="en-GB" w:eastAsia="en-US"/>
        </w:rPr>
        <w:t>, stories</w:t>
      </w:r>
      <w:r w:rsidRPr="00BB5ED0">
        <w:rPr>
          <w:rFonts w:ascii="VIC" w:hAnsi="VIC"/>
          <w:b w:val="0"/>
          <w:sz w:val="22"/>
          <w:lang w:val="en-GB" w:eastAsia="en-US"/>
        </w:rPr>
        <w:t xml:space="preserve"> and knowledge to the stage to share something new or thought provoking.</w:t>
      </w:r>
    </w:p>
    <w:p w14:paraId="337DE546" w14:textId="23AC27D0" w:rsidR="00257B44" w:rsidRPr="00BB5ED0" w:rsidRDefault="00257B44" w:rsidP="00257B44">
      <w:pPr>
        <w:pStyle w:val="Heading4"/>
        <w:rPr>
          <w:rFonts w:ascii="VIC SemiBold" w:hAnsi="VIC SemiBold"/>
          <w:b w:val="0"/>
        </w:rPr>
      </w:pPr>
      <w:r w:rsidRPr="00BB5ED0">
        <w:rPr>
          <w:rFonts w:ascii="VIC SemiBold" w:hAnsi="VIC SemiBold"/>
          <w:b w:val="0"/>
        </w:rPr>
        <w:t xml:space="preserve">Proposals close COB Monday </w:t>
      </w:r>
      <w:r w:rsidR="00EE1F60">
        <w:rPr>
          <w:rFonts w:ascii="VIC SemiBold" w:hAnsi="VIC SemiBold"/>
          <w:b w:val="0"/>
        </w:rPr>
        <w:t>6 May 2019.</w:t>
      </w:r>
    </w:p>
    <w:p w14:paraId="15298846" w14:textId="1FB624F1" w:rsidR="007B0CFB" w:rsidRPr="00BB5ED0" w:rsidRDefault="00E70898" w:rsidP="00E70898">
      <w:pPr>
        <w:rPr>
          <w:rFonts w:ascii="VIC" w:hAnsi="VIC"/>
          <w:lang w:val="en-GB" w:eastAsia="en-US"/>
        </w:rPr>
      </w:pPr>
      <w:r w:rsidRPr="00BB5ED0">
        <w:rPr>
          <w:rFonts w:ascii="VIC" w:hAnsi="VIC"/>
          <w:lang w:val="en-GB" w:eastAsia="en-US"/>
        </w:rPr>
        <w:t xml:space="preserve">Your proposal must </w:t>
      </w:r>
      <w:r w:rsidR="007B0CFB" w:rsidRPr="00BB5ED0">
        <w:rPr>
          <w:rFonts w:ascii="VIC" w:hAnsi="VIC"/>
          <w:lang w:val="en-GB" w:eastAsia="en-US"/>
        </w:rPr>
        <w:t xml:space="preserve">fit with </w:t>
      </w:r>
      <w:r w:rsidRPr="00BB5ED0">
        <w:rPr>
          <w:rFonts w:ascii="VIC" w:hAnsi="VIC"/>
          <w:lang w:val="en-GB" w:eastAsia="en-US"/>
        </w:rPr>
        <w:t>at least one</w:t>
      </w:r>
      <w:r w:rsidR="007B0CFB" w:rsidRPr="00BB5ED0">
        <w:rPr>
          <w:rFonts w:ascii="VIC" w:hAnsi="VIC"/>
          <w:lang w:val="en-GB" w:eastAsia="en-US"/>
        </w:rPr>
        <w:t xml:space="preserve"> theme of the conference:</w:t>
      </w:r>
    </w:p>
    <w:p w14:paraId="755DA1F8" w14:textId="2B58D9B4" w:rsidR="007B0CFB" w:rsidRPr="00BB5ED0" w:rsidRDefault="007B0CFB" w:rsidP="00557624">
      <w:pPr>
        <w:pStyle w:val="Listnum"/>
        <w:numPr>
          <w:ilvl w:val="0"/>
          <w:numId w:val="24"/>
        </w:numPr>
        <w:rPr>
          <w:rFonts w:ascii="VIC" w:hAnsi="VIC"/>
          <w:lang w:val="en-GB" w:eastAsia="en-US"/>
        </w:rPr>
      </w:pPr>
      <w:r w:rsidRPr="00BB5ED0">
        <w:rPr>
          <w:rFonts w:ascii="VIC" w:hAnsi="VIC"/>
          <w:lang w:val="en-GB" w:eastAsia="en-US"/>
        </w:rPr>
        <w:t xml:space="preserve">Quality </w:t>
      </w:r>
      <w:r w:rsidR="00557624" w:rsidRPr="00BB5ED0">
        <w:rPr>
          <w:rFonts w:ascii="VIC" w:hAnsi="VIC"/>
          <w:lang w:val="en-GB" w:eastAsia="en-US"/>
        </w:rPr>
        <w:t>i</w:t>
      </w:r>
      <w:r w:rsidRPr="00BB5ED0">
        <w:rPr>
          <w:rFonts w:ascii="VIC" w:hAnsi="VIC"/>
          <w:lang w:val="en-GB" w:eastAsia="en-US"/>
        </w:rPr>
        <w:t xml:space="preserve">mprovement </w:t>
      </w:r>
    </w:p>
    <w:p w14:paraId="241B9E4F" w14:textId="0070F108" w:rsidR="007B0CFB" w:rsidRPr="00BB5ED0" w:rsidRDefault="007B0CFB" w:rsidP="00557624">
      <w:pPr>
        <w:pStyle w:val="Listnum"/>
        <w:numPr>
          <w:ilvl w:val="0"/>
          <w:numId w:val="24"/>
        </w:numPr>
        <w:rPr>
          <w:rFonts w:ascii="VIC" w:hAnsi="VIC"/>
          <w:lang w:val="en-GB" w:eastAsia="en-US"/>
        </w:rPr>
      </w:pPr>
      <w:r w:rsidRPr="00BB5ED0">
        <w:rPr>
          <w:rFonts w:ascii="VIC" w:hAnsi="VIC"/>
          <w:lang w:val="en-GB" w:eastAsia="en-US"/>
        </w:rPr>
        <w:t xml:space="preserve">Emerging </w:t>
      </w:r>
      <w:r w:rsidR="00557624" w:rsidRPr="00BB5ED0">
        <w:rPr>
          <w:rFonts w:ascii="VIC" w:hAnsi="VIC"/>
          <w:lang w:val="en-GB" w:eastAsia="en-US"/>
        </w:rPr>
        <w:t>h</w:t>
      </w:r>
      <w:r w:rsidRPr="00BB5ED0">
        <w:rPr>
          <w:rFonts w:ascii="VIC" w:hAnsi="VIC"/>
          <w:lang w:val="en-GB" w:eastAsia="en-US"/>
        </w:rPr>
        <w:t xml:space="preserve">ealth </w:t>
      </w:r>
      <w:r w:rsidR="00557624" w:rsidRPr="00BB5ED0">
        <w:rPr>
          <w:rFonts w:ascii="VIC" w:hAnsi="VIC"/>
          <w:lang w:val="en-GB" w:eastAsia="en-US"/>
        </w:rPr>
        <w:t>c</w:t>
      </w:r>
      <w:r w:rsidRPr="00BB5ED0">
        <w:rPr>
          <w:rFonts w:ascii="VIC" w:hAnsi="VIC"/>
          <w:lang w:val="en-GB" w:eastAsia="en-US"/>
        </w:rPr>
        <w:t>hallenges</w:t>
      </w:r>
    </w:p>
    <w:p w14:paraId="5294EFE0" w14:textId="7F3E69B3" w:rsidR="007B0CFB" w:rsidRPr="00BB5ED0" w:rsidRDefault="007B0CFB" w:rsidP="00557624">
      <w:pPr>
        <w:pStyle w:val="Listnum"/>
        <w:numPr>
          <w:ilvl w:val="0"/>
          <w:numId w:val="24"/>
        </w:numPr>
        <w:rPr>
          <w:rFonts w:ascii="VIC" w:hAnsi="VIC"/>
          <w:lang w:val="en-GB" w:eastAsia="en-US"/>
        </w:rPr>
      </w:pPr>
      <w:r w:rsidRPr="00BB5ED0">
        <w:rPr>
          <w:rFonts w:ascii="VIC" w:hAnsi="VIC"/>
          <w:lang w:val="en-GB" w:eastAsia="en-US"/>
        </w:rPr>
        <w:t xml:space="preserve">Leadership </w:t>
      </w:r>
    </w:p>
    <w:p w14:paraId="46B4B4F8" w14:textId="20C26D61" w:rsidR="00257B44" w:rsidRPr="00BB5ED0" w:rsidRDefault="007B0CFB" w:rsidP="00E70898">
      <w:pPr>
        <w:pStyle w:val="Listnum"/>
        <w:numPr>
          <w:ilvl w:val="0"/>
          <w:numId w:val="24"/>
        </w:numPr>
        <w:rPr>
          <w:rFonts w:ascii="VIC" w:hAnsi="VIC"/>
          <w:lang w:val="en-GB" w:eastAsia="en-US"/>
        </w:rPr>
      </w:pPr>
      <w:r w:rsidRPr="00BB5ED0">
        <w:rPr>
          <w:rFonts w:ascii="VIC" w:hAnsi="VIC"/>
          <w:lang w:val="en-GB" w:eastAsia="en-US"/>
        </w:rPr>
        <w:t xml:space="preserve">Delivering </w:t>
      </w:r>
      <w:r w:rsidR="00557624" w:rsidRPr="00BB5ED0">
        <w:rPr>
          <w:rFonts w:ascii="VIC" w:hAnsi="VIC"/>
          <w:lang w:val="en-GB" w:eastAsia="en-US"/>
        </w:rPr>
        <w:t>h</w:t>
      </w:r>
      <w:r w:rsidRPr="00BB5ED0">
        <w:rPr>
          <w:rFonts w:ascii="VIC" w:hAnsi="VIC"/>
          <w:lang w:val="en-GB" w:eastAsia="en-US"/>
        </w:rPr>
        <w:t>igh</w:t>
      </w:r>
      <w:r w:rsidR="00E70898" w:rsidRPr="00BB5ED0">
        <w:rPr>
          <w:rFonts w:ascii="VIC" w:hAnsi="VIC"/>
          <w:lang w:val="en-GB" w:eastAsia="en-US"/>
        </w:rPr>
        <w:t>-</w:t>
      </w:r>
      <w:r w:rsidR="00557624" w:rsidRPr="00BB5ED0">
        <w:rPr>
          <w:rFonts w:ascii="VIC" w:hAnsi="VIC"/>
          <w:lang w:val="en-GB" w:eastAsia="en-US"/>
        </w:rPr>
        <w:t>q</w:t>
      </w:r>
      <w:r w:rsidRPr="00BB5ED0">
        <w:rPr>
          <w:rFonts w:ascii="VIC" w:hAnsi="VIC"/>
          <w:lang w:val="en-GB" w:eastAsia="en-US"/>
        </w:rPr>
        <w:t xml:space="preserve">uality </w:t>
      </w:r>
      <w:r w:rsidR="00557624" w:rsidRPr="00BB5ED0">
        <w:rPr>
          <w:rFonts w:ascii="VIC" w:hAnsi="VIC"/>
          <w:lang w:val="en-GB" w:eastAsia="en-US"/>
        </w:rPr>
        <w:t>c</w:t>
      </w:r>
      <w:r w:rsidRPr="00BB5ED0">
        <w:rPr>
          <w:rFonts w:ascii="VIC" w:hAnsi="VIC"/>
          <w:lang w:val="en-GB" w:eastAsia="en-US"/>
        </w:rPr>
        <w:t>are</w:t>
      </w:r>
    </w:p>
    <w:p w14:paraId="162A7644" w14:textId="1CCEDB03" w:rsidR="00E70898" w:rsidRPr="00BB5ED0" w:rsidRDefault="00E70898" w:rsidP="00E70898">
      <w:pPr>
        <w:pStyle w:val="Heading3"/>
        <w:rPr>
          <w:rFonts w:ascii="VIC SemiBold" w:hAnsi="VIC SemiBold"/>
          <w:b w:val="0"/>
          <w:lang w:val="en-GB" w:eastAsia="en-US"/>
        </w:rPr>
      </w:pPr>
      <w:r w:rsidRPr="00BB5ED0">
        <w:rPr>
          <w:rFonts w:ascii="VIC SemiBold" w:hAnsi="VIC SemiBold"/>
          <w:b w:val="0"/>
          <w:lang w:val="en-GB" w:eastAsia="en-US"/>
        </w:rPr>
        <w:t>Please note</w:t>
      </w:r>
    </w:p>
    <w:p w14:paraId="7461F8F2" w14:textId="77777777" w:rsidR="00257B44" w:rsidRPr="00BB5ED0" w:rsidRDefault="00E70898" w:rsidP="00557624">
      <w:pPr>
        <w:rPr>
          <w:rFonts w:ascii="VIC" w:hAnsi="VIC"/>
          <w:lang w:val="en-GB" w:eastAsia="en-US"/>
        </w:rPr>
      </w:pPr>
      <w:r w:rsidRPr="00BB5ED0">
        <w:rPr>
          <w:rFonts w:ascii="VIC" w:hAnsi="VIC"/>
          <w:lang w:val="en-GB" w:eastAsia="en-US"/>
        </w:rPr>
        <w:t>Submitting this</w:t>
      </w:r>
      <w:r w:rsidR="00557624" w:rsidRPr="00BB5ED0">
        <w:rPr>
          <w:rFonts w:ascii="VIC" w:hAnsi="VIC"/>
          <w:lang w:val="en-GB" w:eastAsia="en-US"/>
        </w:rPr>
        <w:t xml:space="preserve"> proposal form does not in any way guarantee </w:t>
      </w:r>
      <w:r w:rsidRPr="00BB5ED0">
        <w:rPr>
          <w:rFonts w:ascii="VIC" w:hAnsi="VIC"/>
          <w:lang w:val="en-GB" w:eastAsia="en-US"/>
        </w:rPr>
        <w:t>you</w:t>
      </w:r>
      <w:r w:rsidR="00557624" w:rsidRPr="00BB5ED0">
        <w:rPr>
          <w:rFonts w:ascii="VIC" w:hAnsi="VIC"/>
          <w:lang w:val="en-GB" w:eastAsia="en-US"/>
        </w:rPr>
        <w:t xml:space="preserve"> a speaking slot on the program. </w:t>
      </w:r>
    </w:p>
    <w:p w14:paraId="29DBAA1A" w14:textId="3CFE8073" w:rsidR="00557624" w:rsidRPr="00BB5ED0" w:rsidRDefault="00E70898" w:rsidP="00557624">
      <w:pPr>
        <w:rPr>
          <w:rFonts w:ascii="VIC" w:hAnsi="VIC"/>
          <w:b/>
          <w:lang w:val="en-GB" w:eastAsia="en-US"/>
        </w:rPr>
      </w:pPr>
      <w:r w:rsidRPr="00BB5ED0">
        <w:rPr>
          <w:rFonts w:ascii="VIC" w:hAnsi="VIC"/>
          <w:lang w:val="en-GB" w:eastAsia="en-US"/>
        </w:rPr>
        <w:t>Successful presenters will be notified by</w:t>
      </w:r>
      <w:r w:rsidRPr="00BB5ED0">
        <w:rPr>
          <w:rFonts w:ascii="VIC" w:hAnsi="VIC"/>
          <w:b/>
          <w:lang w:val="en-GB" w:eastAsia="en-US"/>
        </w:rPr>
        <w:t xml:space="preserve"> </w:t>
      </w:r>
      <w:r w:rsidR="00455A2E">
        <w:rPr>
          <w:rFonts w:ascii="VIC SemiBold" w:hAnsi="VIC SemiBold"/>
          <w:lang w:val="en-GB" w:eastAsia="en-US"/>
        </w:rPr>
        <w:t>Friday</w:t>
      </w:r>
      <w:r w:rsidR="0008678E" w:rsidRPr="00BB5ED0">
        <w:rPr>
          <w:rFonts w:ascii="VIC SemiBold" w:hAnsi="VIC SemiBold"/>
          <w:lang w:val="en-GB" w:eastAsia="en-US"/>
        </w:rPr>
        <w:t xml:space="preserve"> 17 May</w:t>
      </w:r>
      <w:r w:rsidRPr="00BB5ED0">
        <w:rPr>
          <w:rFonts w:ascii="VIC SemiBold" w:hAnsi="VIC SemiBold"/>
          <w:lang w:val="en-GB" w:eastAsia="en-US"/>
        </w:rPr>
        <w:t xml:space="preserve"> 2019</w:t>
      </w:r>
      <w:r w:rsidRPr="00BB5ED0">
        <w:rPr>
          <w:rFonts w:ascii="VIC" w:hAnsi="VIC"/>
          <w:lang w:val="en-GB" w:eastAsia="en-US"/>
        </w:rPr>
        <w:t>.</w:t>
      </w:r>
    </w:p>
    <w:tbl>
      <w:tblPr>
        <w:tblStyle w:val="TableGrid"/>
        <w:tblW w:w="10206" w:type="dxa"/>
        <w:tblLayout w:type="fixed"/>
        <w:tblLook w:val="04A0" w:firstRow="1" w:lastRow="0" w:firstColumn="1" w:lastColumn="0" w:noHBand="0" w:noVBand="1"/>
      </w:tblPr>
      <w:tblGrid>
        <w:gridCol w:w="2127"/>
        <w:gridCol w:w="2835"/>
        <w:gridCol w:w="1701"/>
        <w:gridCol w:w="996"/>
        <w:gridCol w:w="142"/>
        <w:gridCol w:w="2405"/>
      </w:tblGrid>
      <w:tr w:rsidR="0080609E" w:rsidRPr="00BB5ED0" w14:paraId="3D2537F1" w14:textId="0319F504" w:rsidTr="008060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6"/>
            <w:tcBorders>
              <w:bottom w:val="single" w:sz="2" w:space="0" w:color="auto"/>
            </w:tcBorders>
            <w:shd w:val="clear" w:color="auto" w:fill="auto"/>
          </w:tcPr>
          <w:p w14:paraId="15D95F9D" w14:textId="77777777" w:rsidR="0080609E" w:rsidRPr="00BB5ED0" w:rsidRDefault="0080609E" w:rsidP="0080609E">
            <w:pPr>
              <w:spacing w:before="60" w:after="60"/>
              <w:rPr>
                <w:rFonts w:ascii="VIC" w:hAnsi="VIC"/>
                <w:b w:val="0"/>
                <w:sz w:val="18"/>
                <w:szCs w:val="18"/>
                <w:lang w:val="en-GB"/>
              </w:rPr>
            </w:pPr>
          </w:p>
        </w:tc>
      </w:tr>
      <w:tr w:rsidR="00CB1A16" w:rsidRPr="00BB5ED0" w14:paraId="1681BE2A" w14:textId="4F35D69D" w:rsidTr="0080609E">
        <w:tc>
          <w:tcPr>
            <w:cnfStyle w:val="001000000000" w:firstRow="0" w:lastRow="0" w:firstColumn="1" w:lastColumn="0" w:oddVBand="0" w:evenVBand="0" w:oddHBand="0" w:evenHBand="0" w:firstRowFirstColumn="0" w:firstRowLastColumn="0" w:lastRowFirstColumn="0" w:lastRowLastColumn="0"/>
            <w:tcW w:w="2127" w:type="dxa"/>
            <w:tcBorders>
              <w:top w:val="single" w:sz="2" w:space="0" w:color="auto"/>
            </w:tcBorders>
          </w:tcPr>
          <w:p w14:paraId="26D5989F" w14:textId="77777777" w:rsidR="00CB1A16" w:rsidRPr="00BB5ED0" w:rsidRDefault="00CB1A16" w:rsidP="0080609E">
            <w:pPr>
              <w:pBdr>
                <w:top w:val="nil"/>
                <w:left w:val="nil"/>
                <w:bottom w:val="nil"/>
                <w:right w:val="nil"/>
                <w:between w:val="nil"/>
              </w:pBdr>
              <w:spacing w:before="60"/>
              <w:rPr>
                <w:rFonts w:ascii="VIC SemiBold" w:eastAsia="Calibri" w:hAnsi="VIC SemiBold" w:cstheme="minorHAnsi"/>
                <w:b w:val="0"/>
                <w:color w:val="000000"/>
                <w:sz w:val="20"/>
                <w:szCs w:val="20"/>
              </w:rPr>
            </w:pPr>
            <w:r w:rsidRPr="00BB5ED0">
              <w:rPr>
                <w:rFonts w:ascii="VIC SemiBold" w:eastAsia="Calibri" w:hAnsi="VIC SemiBold" w:cstheme="minorHAnsi"/>
                <w:b w:val="0"/>
                <w:color w:val="000000"/>
                <w:sz w:val="20"/>
                <w:szCs w:val="20"/>
              </w:rPr>
              <w:t xml:space="preserve">Title of session </w:t>
            </w:r>
          </w:p>
          <w:p w14:paraId="57DFFB74" w14:textId="4EC5D8D0" w:rsidR="00CB1A16" w:rsidRPr="00BB5ED0" w:rsidRDefault="00CB1A16" w:rsidP="0080609E">
            <w:pPr>
              <w:pBdr>
                <w:top w:val="nil"/>
                <w:left w:val="nil"/>
                <w:bottom w:val="nil"/>
                <w:right w:val="nil"/>
                <w:between w:val="nil"/>
              </w:pBdr>
              <w:spacing w:before="60"/>
              <w:rPr>
                <w:rFonts w:ascii="VIC" w:eastAsia="Calibri" w:hAnsi="VIC" w:cstheme="minorHAnsi"/>
                <w:b w:val="0"/>
                <w:color w:val="000000"/>
                <w:sz w:val="20"/>
                <w:szCs w:val="20"/>
              </w:rPr>
            </w:pPr>
            <w:r w:rsidRPr="00BB5ED0">
              <w:rPr>
                <w:rFonts w:ascii="VIC" w:eastAsia="Calibri" w:hAnsi="VIC" w:cstheme="minorHAnsi"/>
                <w:b w:val="0"/>
                <w:color w:val="000000"/>
                <w:sz w:val="20"/>
                <w:szCs w:val="20"/>
              </w:rPr>
              <w:t xml:space="preserve">(12 words max) </w:t>
            </w:r>
          </w:p>
        </w:tc>
        <w:tc>
          <w:tcPr>
            <w:tcW w:w="4536" w:type="dxa"/>
            <w:gridSpan w:val="2"/>
            <w:tcBorders>
              <w:top w:val="single" w:sz="2" w:space="0" w:color="auto"/>
              <w:bottom w:val="single" w:sz="2" w:space="0" w:color="auto"/>
            </w:tcBorders>
          </w:tcPr>
          <w:p w14:paraId="46BE885A" w14:textId="393A990E"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hAnsi="VIC"/>
                <w:sz w:val="20"/>
                <w:szCs w:val="20"/>
                <w:lang w:val="en-GB"/>
              </w:rPr>
            </w:pPr>
          </w:p>
        </w:tc>
        <w:tc>
          <w:tcPr>
            <w:tcW w:w="3543" w:type="dxa"/>
            <w:gridSpan w:val="3"/>
            <w:tcBorders>
              <w:top w:val="single" w:sz="2" w:space="0" w:color="auto"/>
            </w:tcBorders>
          </w:tcPr>
          <w:p w14:paraId="5F7727F0" w14:textId="05DF2356"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i/>
                <w:color w:val="000000"/>
                <w:szCs w:val="18"/>
              </w:rPr>
            </w:pPr>
            <w:r w:rsidRPr="00BB5ED0">
              <w:rPr>
                <w:rFonts w:ascii="VIC" w:eastAsia="Calibri" w:hAnsi="VIC" w:cstheme="minorHAnsi"/>
                <w:i/>
                <w:noProof/>
                <w:color w:val="000000"/>
                <w:szCs w:val="18"/>
              </w:rPr>
              <w:drawing>
                <wp:inline distT="0" distB="0" distL="0" distR="0" wp14:anchorId="22F5F9A9" wp14:editId="51C63903">
                  <wp:extent cx="180000" cy="1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4423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BB5ED0">
              <w:rPr>
                <w:rFonts w:ascii="VIC" w:eastAsia="Calibri" w:hAnsi="VIC" w:cstheme="minorHAnsi"/>
                <w:i/>
                <w:color w:val="000000"/>
                <w:szCs w:val="18"/>
              </w:rPr>
              <w:t xml:space="preserve"> If your proposal is accepted, we will list this title on our website, event app and program. Make it eye-catching and engaging to maximise attendance at your session.</w:t>
            </w:r>
          </w:p>
        </w:tc>
      </w:tr>
      <w:tr w:rsidR="00CB1A16" w:rsidRPr="00BB5ED0" w14:paraId="09FE6B44" w14:textId="79441965" w:rsidTr="0080609E">
        <w:tc>
          <w:tcPr>
            <w:cnfStyle w:val="001000000000" w:firstRow="0" w:lastRow="0" w:firstColumn="1" w:lastColumn="0" w:oddVBand="0" w:evenVBand="0" w:oddHBand="0" w:evenHBand="0" w:firstRowFirstColumn="0" w:firstRowLastColumn="0" w:lastRowFirstColumn="0" w:lastRowLastColumn="0"/>
            <w:tcW w:w="2127" w:type="dxa"/>
            <w:tcBorders>
              <w:top w:val="single" w:sz="2" w:space="0" w:color="auto"/>
              <w:bottom w:val="single" w:sz="2" w:space="0" w:color="auto"/>
            </w:tcBorders>
          </w:tcPr>
          <w:p w14:paraId="0A690017" w14:textId="5F0E9DBA" w:rsidR="00CB1A16" w:rsidRPr="00BB5ED0" w:rsidRDefault="00CB1A16" w:rsidP="0080609E">
            <w:pPr>
              <w:pBdr>
                <w:top w:val="nil"/>
                <w:left w:val="nil"/>
                <w:bottom w:val="nil"/>
                <w:right w:val="nil"/>
                <w:between w:val="nil"/>
              </w:pBdr>
              <w:spacing w:before="60"/>
              <w:rPr>
                <w:rFonts w:ascii="VIC" w:eastAsia="Calibri" w:hAnsi="VIC" w:cstheme="minorHAnsi"/>
                <w:b w:val="0"/>
                <w:color w:val="000000"/>
                <w:sz w:val="20"/>
                <w:szCs w:val="20"/>
              </w:rPr>
            </w:pPr>
            <w:r w:rsidRPr="00BB5ED0">
              <w:rPr>
                <w:rFonts w:ascii="VIC SemiBold" w:eastAsia="Calibri" w:hAnsi="VIC SemiBold" w:cstheme="minorHAnsi"/>
                <w:b w:val="0"/>
                <w:color w:val="000000"/>
                <w:sz w:val="20"/>
                <w:szCs w:val="20"/>
              </w:rPr>
              <w:t>Abstract authors, roles, and affiliations</w:t>
            </w:r>
          </w:p>
        </w:tc>
        <w:tc>
          <w:tcPr>
            <w:tcW w:w="4536" w:type="dxa"/>
            <w:gridSpan w:val="2"/>
            <w:tcBorders>
              <w:top w:val="single" w:sz="2" w:space="0" w:color="auto"/>
              <w:bottom w:val="single" w:sz="2" w:space="0" w:color="auto"/>
            </w:tcBorders>
          </w:tcPr>
          <w:p w14:paraId="793539FC" w14:textId="5DDFF6E7"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hAnsi="VIC"/>
                <w:b/>
                <w:sz w:val="20"/>
                <w:szCs w:val="20"/>
                <w:lang w:val="en-GB"/>
              </w:rPr>
            </w:pPr>
          </w:p>
        </w:tc>
        <w:tc>
          <w:tcPr>
            <w:tcW w:w="3543" w:type="dxa"/>
            <w:gridSpan w:val="3"/>
            <w:tcBorders>
              <w:bottom w:val="single" w:sz="2" w:space="0" w:color="auto"/>
            </w:tcBorders>
          </w:tcPr>
          <w:p w14:paraId="59106B1B" w14:textId="5C5B47A6" w:rsidR="00CB1A16" w:rsidRPr="00BB5ED0" w:rsidRDefault="00EE1F60"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hAnsi="VIC"/>
                <w:i/>
                <w:szCs w:val="18"/>
                <w:lang w:val="en-GB"/>
              </w:rPr>
            </w:pPr>
            <w:r>
              <w:rPr>
                <w:rFonts w:ascii="VIC" w:eastAsiaTheme="minorEastAsia" w:hAnsi="VIC"/>
                <w:sz w:val="20"/>
                <w:szCs w:val="18"/>
                <w:lang w:eastAsia="en-AU"/>
              </w:rPr>
              <w:pict w14:anchorId="7AFE5FF4">
                <v:shape id="_x0000_i1026" type="#_x0000_t75" style="width:13.75pt;height:13.75pt;visibility:visible;mso-wrap-style:square">
                  <v:imagedata r:id="rId9" o:title=""/>
                </v:shape>
              </w:pict>
            </w:r>
            <w:r w:rsidR="00CB1A16" w:rsidRPr="00BB5ED0">
              <w:rPr>
                <w:rFonts w:ascii="VIC" w:hAnsi="VIC"/>
                <w:i/>
                <w:szCs w:val="18"/>
                <w:lang w:val="en-GB"/>
              </w:rPr>
              <w:t xml:space="preserve"> Include all authors, roles, and affiliations in the following format.</w:t>
            </w:r>
          </w:p>
          <w:p w14:paraId="5F1A504D" w14:textId="548A4621"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hAnsi="VIC"/>
                <w:szCs w:val="18"/>
                <w:lang w:val="en-GB"/>
              </w:rPr>
            </w:pPr>
            <w:r w:rsidRPr="00BB5ED0">
              <w:rPr>
                <w:rFonts w:ascii="VIC" w:hAnsi="VIC"/>
                <w:szCs w:val="18"/>
                <w:lang w:val="en-GB"/>
              </w:rPr>
              <w:t>Jane Smith. Head of Department X. Example University, Example Hospital Network.</w:t>
            </w:r>
          </w:p>
          <w:p w14:paraId="448F3785" w14:textId="20E3EDC4"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hAnsi="VIC"/>
                <w:i/>
                <w:szCs w:val="18"/>
                <w:lang w:val="en-GB"/>
              </w:rPr>
            </w:pPr>
            <w:r w:rsidRPr="00BB5ED0">
              <w:rPr>
                <w:rFonts w:ascii="VIC" w:hAnsi="VIC"/>
                <w:i/>
                <w:szCs w:val="18"/>
                <w:lang w:val="en-GB"/>
              </w:rPr>
              <w:t>Each author should be entered on a single line. Lead author should be listed first, and senior author last.</w:t>
            </w:r>
          </w:p>
        </w:tc>
      </w:tr>
      <w:tr w:rsidR="000C4970" w:rsidRPr="00BB5ED0" w14:paraId="23B46D29" w14:textId="4551BEA9" w:rsidTr="0080609E">
        <w:tc>
          <w:tcPr>
            <w:cnfStyle w:val="001000000000" w:firstRow="0" w:lastRow="0" w:firstColumn="1" w:lastColumn="0" w:oddVBand="0" w:evenVBand="0" w:oddHBand="0" w:evenHBand="0" w:firstRowFirstColumn="0" w:firstRowLastColumn="0" w:lastRowFirstColumn="0" w:lastRowLastColumn="0"/>
            <w:tcW w:w="2127" w:type="dxa"/>
            <w:tcBorders>
              <w:top w:val="single" w:sz="2" w:space="0" w:color="auto"/>
              <w:bottom w:val="single" w:sz="2" w:space="0" w:color="auto"/>
            </w:tcBorders>
          </w:tcPr>
          <w:p w14:paraId="04E2BDCC" w14:textId="16AB95A0" w:rsidR="000C4970" w:rsidRPr="00BB5ED0" w:rsidRDefault="000C4970" w:rsidP="0080609E">
            <w:pPr>
              <w:pBdr>
                <w:top w:val="nil"/>
                <w:left w:val="nil"/>
                <w:bottom w:val="nil"/>
                <w:right w:val="nil"/>
                <w:between w:val="nil"/>
              </w:pBdr>
              <w:spacing w:before="60"/>
              <w:rPr>
                <w:rFonts w:ascii="VIC" w:eastAsia="Calibri" w:hAnsi="VIC" w:cstheme="minorHAnsi"/>
                <w:b w:val="0"/>
                <w:color w:val="000000"/>
                <w:sz w:val="20"/>
                <w:szCs w:val="20"/>
              </w:rPr>
            </w:pPr>
            <w:r w:rsidRPr="00BB5ED0">
              <w:rPr>
                <w:rFonts w:ascii="VIC SemiBold" w:eastAsia="Calibri" w:hAnsi="VIC SemiBold" w:cstheme="minorHAnsi"/>
                <w:b w:val="0"/>
                <w:color w:val="000000"/>
                <w:sz w:val="20"/>
                <w:szCs w:val="20"/>
              </w:rPr>
              <w:t>Presenting author name</w:t>
            </w:r>
          </w:p>
        </w:tc>
        <w:tc>
          <w:tcPr>
            <w:tcW w:w="4536" w:type="dxa"/>
            <w:gridSpan w:val="2"/>
            <w:tcBorders>
              <w:top w:val="single" w:sz="2" w:space="0" w:color="auto"/>
              <w:bottom w:val="single" w:sz="2" w:space="0" w:color="auto"/>
            </w:tcBorders>
          </w:tcPr>
          <w:p w14:paraId="220E53B4" w14:textId="77777777" w:rsidR="000C4970" w:rsidRPr="00BB5ED0" w:rsidRDefault="000C4970"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hAnsi="VIC"/>
                <w:b/>
                <w:sz w:val="20"/>
                <w:szCs w:val="20"/>
                <w:lang w:val="en-GB"/>
              </w:rPr>
            </w:pPr>
          </w:p>
        </w:tc>
        <w:tc>
          <w:tcPr>
            <w:tcW w:w="3543" w:type="dxa"/>
            <w:gridSpan w:val="3"/>
            <w:tcBorders>
              <w:top w:val="single" w:sz="2" w:space="0" w:color="auto"/>
              <w:bottom w:val="single" w:sz="2" w:space="0" w:color="auto"/>
            </w:tcBorders>
          </w:tcPr>
          <w:p w14:paraId="6C0C2EF6" w14:textId="34D887FE" w:rsidR="000C4970" w:rsidRPr="00BB5ED0" w:rsidRDefault="000C4970" w:rsidP="0080609E">
            <w:pPr>
              <w:pStyle w:val="PulloutText"/>
              <w:spacing w:before="60" w:after="60" w:line="260" w:lineRule="atLeast"/>
              <w:cnfStyle w:val="000000000000" w:firstRow="0" w:lastRow="0" w:firstColumn="0" w:lastColumn="0" w:oddVBand="0" w:evenVBand="0" w:oddHBand="0" w:evenHBand="0" w:firstRowFirstColumn="0" w:firstRowLastColumn="0" w:lastRowFirstColumn="0" w:lastRowLastColumn="0"/>
              <w:rPr>
                <w:rFonts w:ascii="VIC" w:hAnsi="VIC"/>
                <w:i/>
              </w:rPr>
            </w:pPr>
            <w:r w:rsidRPr="00BB5ED0">
              <w:rPr>
                <w:rFonts w:ascii="VIC" w:hAnsi="VIC"/>
                <w:noProof/>
                <w:szCs w:val="18"/>
              </w:rPr>
              <w:drawing>
                <wp:inline distT="0" distB="0" distL="0" distR="0" wp14:anchorId="77576BED" wp14:editId="170B8E7E">
                  <wp:extent cx="1809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0609E" w:rsidRPr="00BB5ED0">
              <w:rPr>
                <w:rFonts w:ascii="VIC" w:hAnsi="VIC"/>
                <w:i/>
                <w:color w:val="auto"/>
              </w:rPr>
              <w:t xml:space="preserve"> </w:t>
            </w:r>
            <w:r w:rsidRPr="00BB5ED0">
              <w:rPr>
                <w:rFonts w:ascii="VIC" w:hAnsi="VIC"/>
                <w:i/>
                <w:color w:val="auto"/>
              </w:rPr>
              <w:t xml:space="preserve">Due to programming restrictions, sessions will only be permitted one presenter. </w:t>
            </w:r>
          </w:p>
        </w:tc>
      </w:tr>
      <w:tr w:rsidR="00CB1A16" w:rsidRPr="00BB5ED0" w14:paraId="79599CBE" w14:textId="2A727DD8" w:rsidTr="0080609E">
        <w:tc>
          <w:tcPr>
            <w:cnfStyle w:val="001000000000" w:firstRow="0" w:lastRow="0" w:firstColumn="1" w:lastColumn="0" w:oddVBand="0" w:evenVBand="0" w:oddHBand="0" w:evenHBand="0" w:firstRowFirstColumn="0" w:firstRowLastColumn="0" w:lastRowFirstColumn="0" w:lastRowLastColumn="0"/>
            <w:tcW w:w="2127" w:type="dxa"/>
            <w:tcBorders>
              <w:top w:val="single" w:sz="2" w:space="0" w:color="auto"/>
              <w:bottom w:val="single" w:sz="2" w:space="0" w:color="auto"/>
            </w:tcBorders>
          </w:tcPr>
          <w:p w14:paraId="0065C6C8" w14:textId="59B52DD1" w:rsidR="00CB1A16" w:rsidRPr="00BB5ED0" w:rsidRDefault="00CB1A16" w:rsidP="0080609E">
            <w:pPr>
              <w:pBdr>
                <w:top w:val="nil"/>
                <w:left w:val="nil"/>
                <w:bottom w:val="nil"/>
                <w:right w:val="nil"/>
                <w:between w:val="nil"/>
              </w:pBdr>
              <w:spacing w:before="60"/>
              <w:rPr>
                <w:rFonts w:ascii="VIC" w:eastAsia="Calibri" w:hAnsi="VIC" w:cstheme="minorHAnsi"/>
                <w:b w:val="0"/>
                <w:color w:val="000000"/>
                <w:sz w:val="20"/>
                <w:szCs w:val="20"/>
              </w:rPr>
            </w:pPr>
            <w:r w:rsidRPr="00BB5ED0">
              <w:rPr>
                <w:rFonts w:ascii="VIC SemiBold" w:eastAsia="Calibri" w:hAnsi="VIC SemiBold" w:cstheme="minorHAnsi"/>
                <w:b w:val="0"/>
                <w:color w:val="000000"/>
                <w:sz w:val="20"/>
                <w:szCs w:val="20"/>
              </w:rPr>
              <w:lastRenderedPageBreak/>
              <w:t>Presenting author job title and organisation</w:t>
            </w:r>
          </w:p>
        </w:tc>
        <w:tc>
          <w:tcPr>
            <w:tcW w:w="8079" w:type="dxa"/>
            <w:gridSpan w:val="5"/>
            <w:tcBorders>
              <w:top w:val="single" w:sz="2" w:space="0" w:color="auto"/>
              <w:bottom w:val="single" w:sz="2" w:space="0" w:color="auto"/>
            </w:tcBorders>
          </w:tcPr>
          <w:p w14:paraId="05527F4B" w14:textId="77777777"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hAnsi="VIC"/>
                <w:b/>
                <w:sz w:val="20"/>
                <w:szCs w:val="20"/>
                <w:lang w:val="en-GB"/>
              </w:rPr>
            </w:pPr>
          </w:p>
        </w:tc>
      </w:tr>
      <w:tr w:rsidR="00A631B7" w:rsidRPr="00BB5ED0" w14:paraId="79D4C151" w14:textId="77777777" w:rsidTr="0080609E">
        <w:tc>
          <w:tcPr>
            <w:cnfStyle w:val="001000000000" w:firstRow="0" w:lastRow="0" w:firstColumn="1" w:lastColumn="0" w:oddVBand="0" w:evenVBand="0" w:oddHBand="0" w:evenHBand="0" w:firstRowFirstColumn="0" w:firstRowLastColumn="0" w:lastRowFirstColumn="0" w:lastRowLastColumn="0"/>
            <w:tcW w:w="4962" w:type="dxa"/>
            <w:gridSpan w:val="2"/>
            <w:tcBorders>
              <w:top w:val="single" w:sz="2" w:space="0" w:color="auto"/>
              <w:bottom w:val="single" w:sz="2" w:space="0" w:color="auto"/>
            </w:tcBorders>
          </w:tcPr>
          <w:p w14:paraId="7BCEA862" w14:textId="7211EEC7" w:rsidR="00A631B7" w:rsidRPr="00BB5ED0" w:rsidRDefault="00A631B7" w:rsidP="0080609E">
            <w:pPr>
              <w:spacing w:before="60"/>
              <w:rPr>
                <w:rFonts w:ascii="VIC" w:hAnsi="VIC"/>
                <w:b w:val="0"/>
                <w:sz w:val="20"/>
                <w:szCs w:val="20"/>
                <w:lang w:val="en-GB"/>
              </w:rPr>
            </w:pPr>
            <w:r w:rsidRPr="00BB5ED0">
              <w:rPr>
                <w:rFonts w:ascii="VIC" w:eastAsia="Calibri" w:hAnsi="VIC" w:cstheme="minorHAnsi"/>
                <w:b w:val="0"/>
                <w:color w:val="auto"/>
                <w:sz w:val="20"/>
                <w:szCs w:val="20"/>
              </w:rPr>
              <w:t>Are you speaking on behalf of this organisation?</w:t>
            </w:r>
          </w:p>
        </w:tc>
        <w:tc>
          <w:tcPr>
            <w:tcW w:w="2839" w:type="dxa"/>
            <w:gridSpan w:val="3"/>
            <w:tcBorders>
              <w:top w:val="single" w:sz="2" w:space="0" w:color="auto"/>
              <w:bottom w:val="single" w:sz="2" w:space="0" w:color="auto"/>
            </w:tcBorders>
          </w:tcPr>
          <w:p w14:paraId="421EC0A5" w14:textId="403A4071" w:rsidR="00A631B7" w:rsidRPr="00BB5ED0" w:rsidRDefault="00EE1F60"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hAnsi="VIC"/>
                <w:b/>
                <w:sz w:val="20"/>
                <w:szCs w:val="20"/>
                <w:lang w:val="en-GB"/>
              </w:rPr>
            </w:pPr>
            <w:sdt>
              <w:sdtPr>
                <w:rPr>
                  <w:rFonts w:ascii="VIC" w:eastAsia="Calibri" w:hAnsi="VIC" w:cstheme="minorHAnsi"/>
                </w:rPr>
                <w:id w:val="598300460"/>
                <w14:checkbox>
                  <w14:checked w14:val="0"/>
                  <w14:checkedState w14:val="2612" w14:font="MS Gothic"/>
                  <w14:uncheckedState w14:val="2610" w14:font="MS Gothic"/>
                </w14:checkbox>
              </w:sdtPr>
              <w:sdtEndPr/>
              <w:sdtContent>
                <w:r w:rsidR="00A631B7" w:rsidRPr="00BB5ED0">
                  <w:rPr>
                    <w:rFonts w:ascii="Segoe UI Symbol" w:eastAsia="MS Gothic" w:hAnsi="Segoe UI Symbol" w:cs="Segoe UI Symbol"/>
                    <w:sz w:val="20"/>
                    <w:szCs w:val="20"/>
                  </w:rPr>
                  <w:t>☐</w:t>
                </w:r>
              </w:sdtContent>
            </w:sdt>
            <w:r w:rsidR="00A631B7" w:rsidRPr="00BB5ED0">
              <w:rPr>
                <w:rFonts w:ascii="VIC" w:eastAsia="Calibri" w:hAnsi="VIC" w:cstheme="minorHAnsi"/>
                <w:sz w:val="20"/>
                <w:szCs w:val="20"/>
              </w:rPr>
              <w:t xml:space="preserve"> Yes</w:t>
            </w:r>
          </w:p>
        </w:tc>
        <w:tc>
          <w:tcPr>
            <w:tcW w:w="2405" w:type="dxa"/>
            <w:tcBorders>
              <w:top w:val="single" w:sz="2" w:space="0" w:color="auto"/>
              <w:bottom w:val="single" w:sz="2" w:space="0" w:color="auto"/>
            </w:tcBorders>
          </w:tcPr>
          <w:p w14:paraId="6D9B4C8D" w14:textId="717FD07C" w:rsidR="00A631B7" w:rsidRPr="00BB5ED0" w:rsidRDefault="00EE1F60"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sz w:val="20"/>
                <w:szCs w:val="20"/>
              </w:rPr>
            </w:pPr>
            <w:sdt>
              <w:sdtPr>
                <w:rPr>
                  <w:rFonts w:ascii="VIC" w:eastAsia="Calibri" w:hAnsi="VIC" w:cstheme="minorHAnsi"/>
                </w:rPr>
                <w:id w:val="2119485198"/>
                <w14:checkbox>
                  <w14:checked w14:val="0"/>
                  <w14:checkedState w14:val="2612" w14:font="MS Gothic"/>
                  <w14:uncheckedState w14:val="2610" w14:font="MS Gothic"/>
                </w14:checkbox>
              </w:sdtPr>
              <w:sdtEndPr/>
              <w:sdtContent>
                <w:r w:rsidR="00A631B7" w:rsidRPr="00BB5ED0">
                  <w:rPr>
                    <w:rFonts w:ascii="Segoe UI Symbol" w:eastAsia="MS Gothic" w:hAnsi="Segoe UI Symbol" w:cs="Segoe UI Symbol"/>
                    <w:sz w:val="20"/>
                    <w:szCs w:val="20"/>
                  </w:rPr>
                  <w:t>☐</w:t>
                </w:r>
              </w:sdtContent>
            </w:sdt>
            <w:r w:rsidR="00A631B7" w:rsidRPr="00BB5ED0">
              <w:rPr>
                <w:rFonts w:ascii="VIC" w:eastAsia="Calibri" w:hAnsi="VIC" w:cstheme="minorHAnsi"/>
                <w:sz w:val="20"/>
                <w:szCs w:val="20"/>
              </w:rPr>
              <w:t xml:space="preserve"> No</w:t>
            </w:r>
          </w:p>
        </w:tc>
      </w:tr>
      <w:tr w:rsidR="00CB1A16" w:rsidRPr="00BB5ED0" w14:paraId="1627652F" w14:textId="48EA2016" w:rsidTr="0080609E">
        <w:tc>
          <w:tcPr>
            <w:cnfStyle w:val="001000000000" w:firstRow="0" w:lastRow="0" w:firstColumn="1" w:lastColumn="0" w:oddVBand="0" w:evenVBand="0" w:oddHBand="0" w:evenHBand="0" w:firstRowFirstColumn="0" w:firstRowLastColumn="0" w:lastRowFirstColumn="0" w:lastRowLastColumn="0"/>
            <w:tcW w:w="2127" w:type="dxa"/>
            <w:tcBorders>
              <w:top w:val="single" w:sz="2" w:space="0" w:color="auto"/>
              <w:bottom w:val="single" w:sz="2" w:space="0" w:color="auto"/>
            </w:tcBorders>
          </w:tcPr>
          <w:p w14:paraId="7DDF139D" w14:textId="20D11D31" w:rsidR="00CB1A16" w:rsidRPr="00BB5ED0" w:rsidRDefault="00CB1A16" w:rsidP="0080609E">
            <w:pPr>
              <w:pBdr>
                <w:top w:val="nil"/>
                <w:left w:val="nil"/>
                <w:bottom w:val="nil"/>
                <w:right w:val="nil"/>
                <w:between w:val="nil"/>
              </w:pBdr>
              <w:spacing w:before="60"/>
              <w:rPr>
                <w:rFonts w:ascii="VIC" w:eastAsia="Calibri" w:hAnsi="VIC" w:cstheme="minorHAnsi"/>
                <w:b w:val="0"/>
                <w:color w:val="000000"/>
                <w:sz w:val="20"/>
                <w:szCs w:val="20"/>
              </w:rPr>
            </w:pPr>
            <w:r w:rsidRPr="00BB5ED0">
              <w:rPr>
                <w:rFonts w:ascii="VIC SemiBold" w:eastAsia="Calibri" w:hAnsi="VIC SemiBold" w:cstheme="minorHAnsi"/>
                <w:b w:val="0"/>
                <w:color w:val="000000"/>
                <w:sz w:val="20"/>
                <w:szCs w:val="20"/>
              </w:rPr>
              <w:t>Presenting author email</w:t>
            </w:r>
            <w:r w:rsidR="00257B44" w:rsidRPr="00BB5ED0">
              <w:rPr>
                <w:rFonts w:ascii="VIC SemiBold" w:eastAsia="Calibri" w:hAnsi="VIC SemiBold" w:cstheme="minorHAnsi"/>
                <w:b w:val="0"/>
                <w:color w:val="000000"/>
                <w:sz w:val="20"/>
                <w:szCs w:val="20"/>
              </w:rPr>
              <w:t xml:space="preserve"> address</w:t>
            </w:r>
          </w:p>
        </w:tc>
        <w:tc>
          <w:tcPr>
            <w:tcW w:w="8079" w:type="dxa"/>
            <w:gridSpan w:val="5"/>
            <w:tcBorders>
              <w:top w:val="single" w:sz="2" w:space="0" w:color="auto"/>
              <w:bottom w:val="single" w:sz="2" w:space="0" w:color="auto"/>
            </w:tcBorders>
          </w:tcPr>
          <w:p w14:paraId="58DDBC8A" w14:textId="77777777"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hAnsi="VIC"/>
                <w:b/>
                <w:sz w:val="20"/>
                <w:szCs w:val="20"/>
                <w:lang w:val="en-GB"/>
              </w:rPr>
            </w:pPr>
          </w:p>
        </w:tc>
      </w:tr>
      <w:tr w:rsidR="00CB1A16" w:rsidRPr="00BB5ED0" w14:paraId="476752C8" w14:textId="4D96DE16" w:rsidTr="0080609E">
        <w:tc>
          <w:tcPr>
            <w:cnfStyle w:val="001000000000" w:firstRow="0" w:lastRow="0" w:firstColumn="1" w:lastColumn="0" w:oddVBand="0" w:evenVBand="0" w:oddHBand="0" w:evenHBand="0" w:firstRowFirstColumn="0" w:firstRowLastColumn="0" w:lastRowFirstColumn="0" w:lastRowLastColumn="0"/>
            <w:tcW w:w="2127" w:type="dxa"/>
            <w:tcBorders>
              <w:top w:val="single" w:sz="2" w:space="0" w:color="auto"/>
              <w:bottom w:val="single" w:sz="2" w:space="0" w:color="auto"/>
            </w:tcBorders>
          </w:tcPr>
          <w:p w14:paraId="11A3902B" w14:textId="77777777" w:rsidR="00CB1A16" w:rsidRPr="00BB5ED0" w:rsidRDefault="00CB1A16" w:rsidP="0080609E">
            <w:pPr>
              <w:pBdr>
                <w:top w:val="nil"/>
                <w:left w:val="nil"/>
                <w:bottom w:val="nil"/>
                <w:right w:val="nil"/>
                <w:between w:val="nil"/>
              </w:pBdr>
              <w:spacing w:before="60"/>
              <w:rPr>
                <w:rFonts w:ascii="VIC SemiBold" w:eastAsia="Calibri" w:hAnsi="VIC SemiBold" w:cstheme="minorHAnsi"/>
                <w:b w:val="0"/>
                <w:color w:val="000000"/>
                <w:sz w:val="20"/>
                <w:szCs w:val="20"/>
              </w:rPr>
            </w:pPr>
            <w:r w:rsidRPr="00BB5ED0">
              <w:rPr>
                <w:rFonts w:ascii="VIC SemiBold" w:eastAsia="Calibri" w:hAnsi="VIC SemiBold" w:cstheme="minorHAnsi"/>
                <w:b w:val="0"/>
                <w:color w:val="000000"/>
                <w:sz w:val="20"/>
                <w:szCs w:val="20"/>
              </w:rPr>
              <w:t>Session description</w:t>
            </w:r>
          </w:p>
          <w:p w14:paraId="00618608" w14:textId="572CBDA0" w:rsidR="00CB1A16" w:rsidRPr="00BB5ED0" w:rsidRDefault="00CB1A16" w:rsidP="0080609E">
            <w:pPr>
              <w:pBdr>
                <w:top w:val="nil"/>
                <w:left w:val="nil"/>
                <w:bottom w:val="nil"/>
                <w:right w:val="nil"/>
                <w:between w:val="nil"/>
              </w:pBdr>
              <w:spacing w:before="60"/>
              <w:rPr>
                <w:rFonts w:ascii="VIC" w:eastAsia="Calibri" w:hAnsi="VIC" w:cstheme="minorHAnsi"/>
                <w:b w:val="0"/>
                <w:color w:val="000000"/>
                <w:sz w:val="20"/>
                <w:szCs w:val="18"/>
              </w:rPr>
            </w:pPr>
            <w:r w:rsidRPr="00BB5ED0">
              <w:rPr>
                <w:rFonts w:ascii="VIC" w:eastAsia="Calibri" w:hAnsi="VIC" w:cstheme="minorHAnsi"/>
                <w:b w:val="0"/>
                <w:color w:val="000000"/>
                <w:sz w:val="20"/>
                <w:szCs w:val="18"/>
              </w:rPr>
              <w:t>(75 words max)</w:t>
            </w:r>
          </w:p>
        </w:tc>
        <w:tc>
          <w:tcPr>
            <w:tcW w:w="4536" w:type="dxa"/>
            <w:gridSpan w:val="2"/>
            <w:tcBorders>
              <w:top w:val="single" w:sz="2" w:space="0" w:color="auto"/>
              <w:bottom w:val="single" w:sz="2" w:space="0" w:color="auto"/>
            </w:tcBorders>
          </w:tcPr>
          <w:p w14:paraId="385F9F19" w14:textId="7F9CADD6"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hAnsi="VIC"/>
                <w:b/>
                <w:sz w:val="20"/>
                <w:szCs w:val="18"/>
                <w:lang w:val="en-GB"/>
              </w:rPr>
            </w:pPr>
          </w:p>
        </w:tc>
        <w:tc>
          <w:tcPr>
            <w:tcW w:w="3543" w:type="dxa"/>
            <w:gridSpan w:val="3"/>
            <w:tcBorders>
              <w:top w:val="single" w:sz="2" w:space="0" w:color="auto"/>
              <w:bottom w:val="single" w:sz="2" w:space="0" w:color="auto"/>
            </w:tcBorders>
          </w:tcPr>
          <w:p w14:paraId="2FD2D7AC" w14:textId="0C33B854"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i/>
                <w:color w:val="000000"/>
                <w:szCs w:val="18"/>
              </w:rPr>
            </w:pPr>
            <w:r w:rsidRPr="00BB5ED0">
              <w:rPr>
                <w:rFonts w:ascii="VIC" w:hAnsi="VIC"/>
                <w:noProof/>
                <w:szCs w:val="18"/>
              </w:rPr>
              <w:drawing>
                <wp:inline distT="0" distB="0" distL="0" distR="0" wp14:anchorId="025F4F78" wp14:editId="52DF64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0609E" w:rsidRPr="00BB5ED0">
              <w:rPr>
                <w:rFonts w:ascii="VIC" w:eastAsia="Calibri" w:hAnsi="VIC" w:cstheme="minorHAnsi"/>
                <w:i/>
                <w:color w:val="000000"/>
                <w:szCs w:val="18"/>
              </w:rPr>
              <w:t xml:space="preserve"> </w:t>
            </w:r>
            <w:r w:rsidRPr="00BB5ED0">
              <w:rPr>
                <w:rFonts w:ascii="VIC" w:eastAsia="Calibri" w:hAnsi="VIC" w:cstheme="minorHAnsi"/>
                <w:i/>
                <w:color w:val="000000"/>
                <w:szCs w:val="18"/>
              </w:rPr>
              <w:t xml:space="preserve">If accepted, this description will be listed on our website, event app and program. Describe what you will be covering and why delegates should attend. Make it clear, concise and engaging. Avoid technical jargon so all conference attendees can understand.  </w:t>
            </w:r>
          </w:p>
        </w:tc>
      </w:tr>
      <w:tr w:rsidR="00CB1A16" w:rsidRPr="00BB5ED0" w14:paraId="1A97F9B0" w14:textId="46A8A79E" w:rsidTr="0080609E">
        <w:tc>
          <w:tcPr>
            <w:cnfStyle w:val="001000000000" w:firstRow="0" w:lastRow="0" w:firstColumn="1" w:lastColumn="0" w:oddVBand="0" w:evenVBand="0" w:oddHBand="0" w:evenHBand="0" w:firstRowFirstColumn="0" w:firstRowLastColumn="0" w:lastRowFirstColumn="0" w:lastRowLastColumn="0"/>
            <w:tcW w:w="2127" w:type="dxa"/>
            <w:tcBorders>
              <w:top w:val="single" w:sz="2" w:space="0" w:color="auto"/>
              <w:bottom w:val="single" w:sz="2" w:space="0" w:color="auto"/>
            </w:tcBorders>
          </w:tcPr>
          <w:p w14:paraId="03C0285F" w14:textId="5D66AFF4" w:rsidR="00CB1A16" w:rsidRPr="00BB5ED0" w:rsidRDefault="00CB1A16" w:rsidP="0080609E">
            <w:pPr>
              <w:pBdr>
                <w:top w:val="nil"/>
                <w:left w:val="nil"/>
                <w:bottom w:val="nil"/>
                <w:right w:val="nil"/>
                <w:between w:val="nil"/>
              </w:pBdr>
              <w:spacing w:before="60"/>
              <w:rPr>
                <w:rFonts w:ascii="VIC" w:eastAsia="Calibri" w:hAnsi="VIC" w:cstheme="minorHAnsi"/>
                <w:b w:val="0"/>
                <w:color w:val="000000"/>
                <w:sz w:val="20"/>
                <w:szCs w:val="18"/>
              </w:rPr>
            </w:pPr>
            <w:r w:rsidRPr="00BB5ED0">
              <w:rPr>
                <w:rFonts w:ascii="VIC SemiBold" w:eastAsia="Calibri" w:hAnsi="VIC SemiBold" w:cstheme="minorHAnsi"/>
                <w:b w:val="0"/>
                <w:color w:val="000000"/>
                <w:sz w:val="20"/>
                <w:szCs w:val="20"/>
              </w:rPr>
              <w:t>After this session, participants will be able to:</w:t>
            </w:r>
          </w:p>
        </w:tc>
        <w:tc>
          <w:tcPr>
            <w:tcW w:w="4536" w:type="dxa"/>
            <w:gridSpan w:val="2"/>
            <w:tcBorders>
              <w:top w:val="single" w:sz="2" w:space="0" w:color="auto"/>
              <w:bottom w:val="single" w:sz="2" w:space="0" w:color="auto"/>
            </w:tcBorders>
          </w:tcPr>
          <w:p w14:paraId="39A12D3B" w14:textId="77777777"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18"/>
              </w:rPr>
            </w:pPr>
            <w:r w:rsidRPr="00BB5ED0">
              <w:rPr>
                <w:rFonts w:ascii="VIC" w:eastAsia="Calibri" w:hAnsi="VIC" w:cstheme="minorHAnsi"/>
                <w:color w:val="000000"/>
                <w:sz w:val="20"/>
                <w:szCs w:val="18"/>
              </w:rPr>
              <w:t>1.</w:t>
            </w:r>
          </w:p>
          <w:p w14:paraId="7750FBA9" w14:textId="77777777"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18"/>
              </w:rPr>
            </w:pPr>
            <w:r w:rsidRPr="00BB5ED0">
              <w:rPr>
                <w:rFonts w:ascii="VIC" w:eastAsia="Calibri" w:hAnsi="VIC" w:cstheme="minorHAnsi"/>
                <w:color w:val="000000"/>
                <w:sz w:val="20"/>
                <w:szCs w:val="18"/>
              </w:rPr>
              <w:t>2.</w:t>
            </w:r>
          </w:p>
          <w:p w14:paraId="7DD97630" w14:textId="78D36A51"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i/>
                <w:color w:val="000000"/>
                <w:sz w:val="20"/>
                <w:szCs w:val="18"/>
              </w:rPr>
            </w:pPr>
            <w:r w:rsidRPr="00BB5ED0">
              <w:rPr>
                <w:rFonts w:ascii="VIC" w:eastAsia="Calibri" w:hAnsi="VIC" w:cstheme="minorHAnsi"/>
                <w:color w:val="000000"/>
                <w:sz w:val="20"/>
                <w:szCs w:val="18"/>
              </w:rPr>
              <w:t>3.</w:t>
            </w:r>
          </w:p>
        </w:tc>
        <w:tc>
          <w:tcPr>
            <w:tcW w:w="3543" w:type="dxa"/>
            <w:gridSpan w:val="3"/>
            <w:tcBorders>
              <w:top w:val="single" w:sz="2" w:space="0" w:color="auto"/>
              <w:bottom w:val="single" w:sz="2" w:space="0" w:color="auto"/>
            </w:tcBorders>
          </w:tcPr>
          <w:p w14:paraId="4F3332D6" w14:textId="6FE32735" w:rsidR="00CB1A16" w:rsidRPr="00BB5ED0" w:rsidRDefault="00CB1A16" w:rsidP="0080609E">
            <w:pPr>
              <w:pBdr>
                <w:top w:val="nil"/>
                <w:left w:val="nil"/>
                <w:bottom w:val="nil"/>
                <w:right w:val="nil"/>
                <w:between w:val="nil"/>
              </w:pBd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i/>
                <w:color w:val="000000"/>
                <w:szCs w:val="18"/>
              </w:rPr>
            </w:pPr>
            <w:r w:rsidRPr="00BB5ED0">
              <w:rPr>
                <w:rFonts w:ascii="VIC" w:hAnsi="VIC"/>
                <w:noProof/>
                <w:szCs w:val="18"/>
              </w:rPr>
              <w:drawing>
                <wp:inline distT="0" distB="0" distL="0" distR="0" wp14:anchorId="7CAE18DF" wp14:editId="3DFD1F3E">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0609E" w:rsidRPr="00BB5ED0">
              <w:rPr>
                <w:rFonts w:ascii="VIC" w:eastAsia="Calibri" w:hAnsi="VIC" w:cstheme="minorHAnsi"/>
                <w:i/>
                <w:color w:val="000000"/>
                <w:szCs w:val="18"/>
              </w:rPr>
              <w:t xml:space="preserve"> </w:t>
            </w:r>
            <w:r w:rsidRPr="00BB5ED0">
              <w:rPr>
                <w:rFonts w:ascii="VIC" w:eastAsia="Calibri" w:hAnsi="VIC" w:cstheme="minorHAnsi"/>
                <w:i/>
                <w:color w:val="000000"/>
                <w:szCs w:val="18"/>
              </w:rPr>
              <w:t xml:space="preserve">List three core learning objectives. For example: </w:t>
            </w:r>
            <w:r w:rsidR="00FF3E56" w:rsidRPr="00BB5ED0">
              <w:rPr>
                <w:rFonts w:ascii="VIC" w:eastAsia="Calibri" w:hAnsi="VIC" w:cstheme="minorHAnsi"/>
                <w:i/>
                <w:color w:val="000000"/>
                <w:szCs w:val="18"/>
              </w:rPr>
              <w:t>i) evidence that consumer participation improves outcomes; ii) recruiting consumers onto your project team; and iii) supporting consumer engagement in your project.</w:t>
            </w:r>
          </w:p>
        </w:tc>
      </w:tr>
      <w:tr w:rsidR="00CB1A16" w:rsidRPr="00BB5ED0" w14:paraId="363EB9FE" w14:textId="7A321ECB" w:rsidTr="0080609E">
        <w:tc>
          <w:tcPr>
            <w:cnfStyle w:val="001000000000" w:firstRow="0" w:lastRow="0" w:firstColumn="1" w:lastColumn="0" w:oddVBand="0" w:evenVBand="0" w:oddHBand="0" w:evenHBand="0" w:firstRowFirstColumn="0" w:firstRowLastColumn="0" w:lastRowFirstColumn="0" w:lastRowLastColumn="0"/>
            <w:tcW w:w="2127" w:type="dxa"/>
            <w:tcBorders>
              <w:top w:val="single" w:sz="2" w:space="0" w:color="auto"/>
              <w:bottom w:val="single" w:sz="2" w:space="0" w:color="auto"/>
            </w:tcBorders>
          </w:tcPr>
          <w:p w14:paraId="7B465606" w14:textId="77777777" w:rsidR="00CB1A16" w:rsidRPr="00BB5ED0" w:rsidRDefault="00CB1A16" w:rsidP="0080609E">
            <w:pPr>
              <w:spacing w:before="60"/>
              <w:rPr>
                <w:rFonts w:ascii="VIC SemiBold" w:eastAsia="Calibri" w:hAnsi="VIC SemiBold" w:cstheme="minorHAnsi"/>
                <w:b w:val="0"/>
                <w:color w:val="000000"/>
                <w:sz w:val="20"/>
                <w:szCs w:val="20"/>
              </w:rPr>
            </w:pPr>
            <w:r w:rsidRPr="00BB5ED0">
              <w:rPr>
                <w:rFonts w:ascii="VIC SemiBold" w:eastAsia="Calibri" w:hAnsi="VIC SemiBold" w:cstheme="minorHAnsi"/>
                <w:b w:val="0"/>
                <w:color w:val="000000"/>
                <w:sz w:val="20"/>
                <w:szCs w:val="20"/>
              </w:rPr>
              <w:t>Presenter biography</w:t>
            </w:r>
          </w:p>
          <w:p w14:paraId="59D35AFC" w14:textId="2E13419B" w:rsidR="00CB1A16" w:rsidRPr="00BB5ED0" w:rsidRDefault="00CB1A16" w:rsidP="0080609E">
            <w:pPr>
              <w:pBdr>
                <w:top w:val="nil"/>
                <w:left w:val="nil"/>
                <w:bottom w:val="nil"/>
                <w:right w:val="nil"/>
                <w:between w:val="nil"/>
              </w:pBdr>
              <w:spacing w:before="60"/>
              <w:rPr>
                <w:rFonts w:ascii="VIC" w:eastAsia="Calibri" w:hAnsi="VIC" w:cstheme="minorHAnsi"/>
                <w:b w:val="0"/>
                <w:color w:val="000000"/>
                <w:sz w:val="20"/>
                <w:szCs w:val="18"/>
              </w:rPr>
            </w:pPr>
            <w:r w:rsidRPr="00BB5ED0">
              <w:rPr>
                <w:rFonts w:ascii="VIC" w:eastAsia="Calibri" w:hAnsi="VIC" w:cstheme="minorHAnsi"/>
                <w:b w:val="0"/>
                <w:color w:val="auto"/>
                <w:sz w:val="20"/>
                <w:szCs w:val="18"/>
              </w:rPr>
              <w:t>(100 words max)</w:t>
            </w:r>
          </w:p>
        </w:tc>
        <w:tc>
          <w:tcPr>
            <w:tcW w:w="4536" w:type="dxa"/>
            <w:gridSpan w:val="2"/>
            <w:tcBorders>
              <w:top w:val="single" w:sz="2" w:space="0" w:color="auto"/>
              <w:bottom w:val="single" w:sz="2" w:space="0" w:color="auto"/>
            </w:tcBorders>
          </w:tcPr>
          <w:p w14:paraId="1C564FC3" w14:textId="4ED15D85"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18"/>
              </w:rPr>
            </w:pPr>
          </w:p>
        </w:tc>
        <w:tc>
          <w:tcPr>
            <w:tcW w:w="3543" w:type="dxa"/>
            <w:gridSpan w:val="3"/>
            <w:tcBorders>
              <w:top w:val="single" w:sz="2" w:space="0" w:color="auto"/>
              <w:bottom w:val="single" w:sz="2" w:space="0" w:color="auto"/>
            </w:tcBorders>
          </w:tcPr>
          <w:p w14:paraId="6FD456E4" w14:textId="31C5AEAC"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i/>
                <w:color w:val="000000"/>
                <w:szCs w:val="18"/>
              </w:rPr>
            </w:pPr>
            <w:r w:rsidRPr="00BB5ED0">
              <w:rPr>
                <w:rFonts w:ascii="VIC" w:hAnsi="VIC"/>
                <w:noProof/>
                <w:szCs w:val="18"/>
              </w:rPr>
              <w:drawing>
                <wp:inline distT="0" distB="0" distL="0" distR="0" wp14:anchorId="41DFF64F" wp14:editId="47F90805">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0609E" w:rsidRPr="00BB5ED0">
              <w:rPr>
                <w:rFonts w:ascii="VIC" w:eastAsia="Calibri" w:hAnsi="VIC" w:cstheme="minorHAnsi"/>
                <w:i/>
                <w:color w:val="000000"/>
                <w:szCs w:val="18"/>
              </w:rPr>
              <w:t xml:space="preserve"> </w:t>
            </w:r>
            <w:r w:rsidRPr="00BB5ED0">
              <w:rPr>
                <w:rFonts w:ascii="VIC" w:eastAsia="Calibri" w:hAnsi="VIC" w:cstheme="minorHAnsi"/>
                <w:i/>
                <w:color w:val="000000"/>
                <w:szCs w:val="18"/>
              </w:rPr>
              <w:t>If accepted, this biography will be listed on our website, event app and program.</w:t>
            </w:r>
          </w:p>
        </w:tc>
      </w:tr>
      <w:tr w:rsidR="00CB1A16" w:rsidRPr="00BB5ED0" w14:paraId="3C76F429" w14:textId="4016607D" w:rsidTr="0080609E">
        <w:tc>
          <w:tcPr>
            <w:cnfStyle w:val="001000000000" w:firstRow="0" w:lastRow="0" w:firstColumn="1" w:lastColumn="0" w:oddVBand="0" w:evenVBand="0" w:oddHBand="0" w:evenHBand="0" w:firstRowFirstColumn="0" w:firstRowLastColumn="0" w:lastRowFirstColumn="0" w:lastRowLastColumn="0"/>
            <w:tcW w:w="2127" w:type="dxa"/>
            <w:tcBorders>
              <w:top w:val="single" w:sz="2" w:space="0" w:color="auto"/>
              <w:bottom w:val="single" w:sz="2" w:space="0" w:color="auto"/>
            </w:tcBorders>
          </w:tcPr>
          <w:p w14:paraId="471C72DF" w14:textId="47FF7256" w:rsidR="00CB1A16" w:rsidRPr="00BB5ED0" w:rsidRDefault="00CB1A16" w:rsidP="0080609E">
            <w:pPr>
              <w:spacing w:before="60"/>
              <w:rPr>
                <w:rFonts w:ascii="VIC" w:eastAsia="Calibri" w:hAnsi="VIC" w:cstheme="minorHAnsi"/>
                <w:b w:val="0"/>
                <w:color w:val="auto"/>
                <w:sz w:val="20"/>
                <w:szCs w:val="18"/>
              </w:rPr>
            </w:pPr>
            <w:r w:rsidRPr="00BB5ED0">
              <w:rPr>
                <w:rFonts w:ascii="VIC SemiBold" w:eastAsia="Calibri" w:hAnsi="VIC SemiBold" w:cstheme="minorHAnsi"/>
                <w:b w:val="0"/>
                <w:color w:val="000000"/>
                <w:sz w:val="20"/>
                <w:szCs w:val="20"/>
              </w:rPr>
              <w:t>Results and evidence to support your present</w:t>
            </w:r>
            <w:r w:rsidR="00257B44" w:rsidRPr="00BB5ED0">
              <w:rPr>
                <w:rFonts w:ascii="VIC SemiBold" w:eastAsia="Calibri" w:hAnsi="VIC SemiBold" w:cstheme="minorHAnsi"/>
                <w:b w:val="0"/>
                <w:color w:val="000000"/>
                <w:sz w:val="20"/>
                <w:szCs w:val="20"/>
              </w:rPr>
              <w:t>ation</w:t>
            </w:r>
          </w:p>
        </w:tc>
        <w:tc>
          <w:tcPr>
            <w:tcW w:w="4536" w:type="dxa"/>
            <w:gridSpan w:val="2"/>
            <w:tcBorders>
              <w:top w:val="single" w:sz="2" w:space="0" w:color="auto"/>
              <w:bottom w:val="single" w:sz="2" w:space="0" w:color="auto"/>
            </w:tcBorders>
          </w:tcPr>
          <w:p w14:paraId="296FAE1A" w14:textId="77CF6241"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18"/>
              </w:rPr>
            </w:pPr>
          </w:p>
        </w:tc>
        <w:tc>
          <w:tcPr>
            <w:tcW w:w="3543" w:type="dxa"/>
            <w:gridSpan w:val="3"/>
            <w:tcBorders>
              <w:top w:val="single" w:sz="2" w:space="0" w:color="auto"/>
              <w:bottom w:val="single" w:sz="2" w:space="0" w:color="auto"/>
            </w:tcBorders>
          </w:tcPr>
          <w:p w14:paraId="35807866" w14:textId="5D30BCBE" w:rsidR="00CB1A16" w:rsidRPr="00BB5ED0" w:rsidRDefault="00336919"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i/>
                <w:szCs w:val="18"/>
              </w:rPr>
            </w:pPr>
            <w:r w:rsidRPr="00BB5ED0">
              <w:rPr>
                <w:rFonts w:ascii="VIC" w:hAnsi="VIC"/>
                <w:noProof/>
                <w:szCs w:val="18"/>
              </w:rPr>
              <w:drawing>
                <wp:inline distT="0" distB="0" distL="0" distR="0" wp14:anchorId="2B978B97" wp14:editId="6FD2F220">
                  <wp:extent cx="1809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0609E" w:rsidRPr="00BB5ED0">
              <w:rPr>
                <w:rFonts w:ascii="VIC" w:eastAsia="Calibri" w:hAnsi="VIC" w:cstheme="minorHAnsi"/>
                <w:i/>
                <w:szCs w:val="18"/>
              </w:rPr>
              <w:t xml:space="preserve"> </w:t>
            </w:r>
            <w:r w:rsidRPr="00BB5ED0">
              <w:rPr>
                <w:rFonts w:ascii="VIC" w:eastAsia="Calibri" w:hAnsi="VIC" w:cstheme="minorHAnsi"/>
                <w:i/>
                <w:szCs w:val="18"/>
              </w:rPr>
              <w:t>Highlight key figures and outcomes, including any data or supporting evidence. This will increase the likelihood your proposal will be accepted.</w:t>
            </w:r>
          </w:p>
        </w:tc>
      </w:tr>
      <w:tr w:rsidR="00CB1A16" w:rsidRPr="00BB5ED0" w14:paraId="1EC0083F" w14:textId="1C97A47E" w:rsidTr="0080609E">
        <w:tc>
          <w:tcPr>
            <w:cnfStyle w:val="001000000000" w:firstRow="0" w:lastRow="0" w:firstColumn="1" w:lastColumn="0" w:oddVBand="0" w:evenVBand="0" w:oddHBand="0" w:evenHBand="0" w:firstRowFirstColumn="0" w:firstRowLastColumn="0" w:lastRowFirstColumn="0" w:lastRowLastColumn="0"/>
            <w:tcW w:w="2127" w:type="dxa"/>
            <w:tcBorders>
              <w:top w:val="single" w:sz="2" w:space="0" w:color="auto"/>
              <w:bottom w:val="single" w:sz="2" w:space="0" w:color="auto"/>
            </w:tcBorders>
          </w:tcPr>
          <w:p w14:paraId="1BA1B8F2" w14:textId="17BA08CF" w:rsidR="00CB1A16" w:rsidRPr="00BB5ED0" w:rsidRDefault="00CB1A16" w:rsidP="0080609E">
            <w:pPr>
              <w:spacing w:before="60"/>
              <w:rPr>
                <w:rFonts w:ascii="VIC" w:eastAsia="Calibri" w:hAnsi="VIC" w:cstheme="minorHAnsi"/>
                <w:b w:val="0"/>
                <w:color w:val="auto"/>
                <w:sz w:val="20"/>
                <w:szCs w:val="18"/>
              </w:rPr>
            </w:pPr>
            <w:r w:rsidRPr="00BB5ED0">
              <w:rPr>
                <w:rFonts w:ascii="VIC SemiBold" w:eastAsia="Calibri" w:hAnsi="VIC SemiBold" w:cstheme="minorHAnsi"/>
                <w:b w:val="0"/>
                <w:color w:val="000000"/>
                <w:sz w:val="20"/>
                <w:szCs w:val="20"/>
              </w:rPr>
              <w:t>Project exposure</w:t>
            </w:r>
          </w:p>
        </w:tc>
        <w:tc>
          <w:tcPr>
            <w:tcW w:w="4536" w:type="dxa"/>
            <w:gridSpan w:val="2"/>
            <w:tcBorders>
              <w:top w:val="single" w:sz="2" w:space="0" w:color="auto"/>
              <w:bottom w:val="single" w:sz="2" w:space="0" w:color="auto"/>
            </w:tcBorders>
          </w:tcPr>
          <w:p w14:paraId="2640CB32" w14:textId="581CEAD2"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sz w:val="20"/>
                <w:szCs w:val="18"/>
              </w:rPr>
            </w:pPr>
          </w:p>
        </w:tc>
        <w:tc>
          <w:tcPr>
            <w:tcW w:w="3543" w:type="dxa"/>
            <w:gridSpan w:val="3"/>
            <w:tcBorders>
              <w:top w:val="single" w:sz="2" w:space="0" w:color="auto"/>
              <w:bottom w:val="single" w:sz="2" w:space="0" w:color="auto"/>
            </w:tcBorders>
          </w:tcPr>
          <w:p w14:paraId="008E3B89" w14:textId="0DADBCCD" w:rsidR="00CB1A16" w:rsidRPr="00BB5ED0" w:rsidRDefault="00336919"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i/>
                <w:sz w:val="18"/>
                <w:szCs w:val="18"/>
              </w:rPr>
            </w:pPr>
            <w:r w:rsidRPr="00BB5ED0">
              <w:rPr>
                <w:rFonts w:ascii="VIC" w:hAnsi="VIC"/>
                <w:noProof/>
                <w:sz w:val="14"/>
                <w:szCs w:val="18"/>
              </w:rPr>
              <w:drawing>
                <wp:inline distT="0" distB="0" distL="0" distR="0" wp14:anchorId="57FB06DF" wp14:editId="544375EC">
                  <wp:extent cx="1809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0609E" w:rsidRPr="00BB5ED0">
              <w:rPr>
                <w:rFonts w:ascii="VIC" w:eastAsia="Calibri" w:hAnsi="VIC" w:cstheme="minorHAnsi"/>
                <w:i/>
                <w:szCs w:val="18"/>
              </w:rPr>
              <w:t xml:space="preserve"> </w:t>
            </w:r>
            <w:r w:rsidRPr="00BB5ED0">
              <w:rPr>
                <w:rFonts w:ascii="VIC" w:eastAsia="Calibri" w:hAnsi="VIC" w:cstheme="minorHAnsi"/>
                <w:i/>
                <w:szCs w:val="18"/>
              </w:rPr>
              <w:t>List all conferences, articles or publications featuring the project in the past two years.</w:t>
            </w:r>
          </w:p>
        </w:tc>
      </w:tr>
      <w:tr w:rsidR="00CB1A16" w:rsidRPr="00BB5ED0" w14:paraId="541EEF67" w14:textId="6B8EAE5D" w:rsidTr="0080609E">
        <w:tc>
          <w:tcPr>
            <w:cnfStyle w:val="001000000000" w:firstRow="0" w:lastRow="0" w:firstColumn="1" w:lastColumn="0" w:oddVBand="0" w:evenVBand="0" w:oddHBand="0" w:evenHBand="0" w:firstRowFirstColumn="0" w:firstRowLastColumn="0" w:lastRowFirstColumn="0" w:lastRowLastColumn="0"/>
            <w:tcW w:w="2127" w:type="dxa"/>
            <w:tcBorders>
              <w:top w:val="single" w:sz="2" w:space="0" w:color="auto"/>
              <w:bottom w:val="single" w:sz="2" w:space="0" w:color="auto"/>
            </w:tcBorders>
          </w:tcPr>
          <w:p w14:paraId="22235E6D" w14:textId="138AF5FE" w:rsidR="00CB1A16" w:rsidRPr="00BB5ED0" w:rsidRDefault="00CB1A16" w:rsidP="0080609E">
            <w:pPr>
              <w:spacing w:before="60"/>
              <w:rPr>
                <w:rFonts w:ascii="VIC" w:eastAsia="Calibri" w:hAnsi="VIC" w:cstheme="minorHAnsi"/>
                <w:b w:val="0"/>
                <w:color w:val="auto"/>
                <w:sz w:val="20"/>
                <w:szCs w:val="18"/>
              </w:rPr>
            </w:pPr>
            <w:r w:rsidRPr="00BB5ED0">
              <w:rPr>
                <w:rFonts w:ascii="VIC SemiBold" w:eastAsia="Calibri" w:hAnsi="VIC SemiBold" w:cstheme="minorHAnsi"/>
                <w:b w:val="0"/>
                <w:color w:val="000000"/>
                <w:sz w:val="20"/>
                <w:szCs w:val="20"/>
              </w:rPr>
              <w:t xml:space="preserve">Co-creating our program with </w:t>
            </w:r>
            <w:r w:rsidR="00E54508">
              <w:rPr>
                <w:rFonts w:ascii="VIC SemiBold" w:eastAsia="Calibri" w:hAnsi="VIC SemiBold" w:cstheme="minorHAnsi"/>
                <w:b w:val="0"/>
                <w:color w:val="000000"/>
                <w:sz w:val="20"/>
                <w:szCs w:val="20"/>
              </w:rPr>
              <w:t>consumers</w:t>
            </w:r>
          </w:p>
        </w:tc>
        <w:tc>
          <w:tcPr>
            <w:tcW w:w="4536" w:type="dxa"/>
            <w:gridSpan w:val="2"/>
            <w:tcBorders>
              <w:top w:val="single" w:sz="2" w:space="0" w:color="auto"/>
              <w:bottom w:val="single" w:sz="2" w:space="0" w:color="auto"/>
            </w:tcBorders>
          </w:tcPr>
          <w:p w14:paraId="41EA49D3" w14:textId="2FFE1D70"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sz w:val="20"/>
                <w:szCs w:val="18"/>
              </w:rPr>
            </w:pPr>
          </w:p>
        </w:tc>
        <w:tc>
          <w:tcPr>
            <w:tcW w:w="3543" w:type="dxa"/>
            <w:gridSpan w:val="3"/>
            <w:tcBorders>
              <w:top w:val="single" w:sz="2" w:space="0" w:color="auto"/>
              <w:bottom w:val="single" w:sz="2" w:space="0" w:color="auto"/>
            </w:tcBorders>
          </w:tcPr>
          <w:p w14:paraId="5BC41D72" w14:textId="3077E762" w:rsidR="00CB1A16" w:rsidRPr="00BB5ED0" w:rsidRDefault="00336919"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i/>
                <w:color w:val="222222"/>
                <w:sz w:val="18"/>
                <w:szCs w:val="18"/>
              </w:rPr>
            </w:pPr>
            <w:r w:rsidRPr="00BB5ED0">
              <w:rPr>
                <w:rFonts w:ascii="VIC" w:hAnsi="VIC"/>
                <w:noProof/>
                <w:szCs w:val="18"/>
              </w:rPr>
              <w:drawing>
                <wp:inline distT="0" distB="0" distL="0" distR="0" wp14:anchorId="197EC581" wp14:editId="2F6BB344">
                  <wp:extent cx="180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0609E" w:rsidRPr="00BB5ED0">
              <w:rPr>
                <w:rFonts w:ascii="VIC" w:eastAsia="Calibri" w:hAnsi="VIC" w:cstheme="minorHAnsi"/>
                <w:i/>
                <w:color w:val="222222"/>
                <w:sz w:val="18"/>
                <w:szCs w:val="18"/>
              </w:rPr>
              <w:t xml:space="preserve"> </w:t>
            </w:r>
            <w:r w:rsidRPr="00BB5ED0">
              <w:rPr>
                <w:rFonts w:ascii="VIC" w:eastAsia="Calibri" w:hAnsi="VIC" w:cstheme="minorHAnsi"/>
                <w:i/>
                <w:color w:val="222222"/>
                <w:szCs w:val="18"/>
              </w:rPr>
              <w:t xml:space="preserve">Indicate how you have (or will) involve </w:t>
            </w:r>
            <w:r w:rsidR="006719E8">
              <w:rPr>
                <w:rFonts w:ascii="VIC" w:eastAsia="Calibri" w:hAnsi="VIC" w:cstheme="minorHAnsi"/>
                <w:i/>
                <w:color w:val="222222"/>
                <w:szCs w:val="18"/>
              </w:rPr>
              <w:t>consumers</w:t>
            </w:r>
            <w:r w:rsidRPr="00BB5ED0">
              <w:rPr>
                <w:rFonts w:ascii="VIC" w:eastAsia="Calibri" w:hAnsi="VIC" w:cstheme="minorHAnsi"/>
                <w:i/>
                <w:color w:val="222222"/>
                <w:szCs w:val="18"/>
              </w:rPr>
              <w:t xml:space="preserve"> in the design of your presentation. </w:t>
            </w:r>
            <w:r w:rsidRPr="00BB5ED0">
              <w:rPr>
                <w:rFonts w:ascii="VIC" w:eastAsia="Calibri" w:hAnsi="VIC" w:cstheme="minorHAnsi"/>
                <w:i/>
                <w:szCs w:val="18"/>
              </w:rPr>
              <w:t>This will increase the likelihood your proposal will be accepted.</w:t>
            </w:r>
          </w:p>
        </w:tc>
      </w:tr>
      <w:tr w:rsidR="00CB1A16" w:rsidRPr="00BB5ED0" w14:paraId="727B2DC0" w14:textId="0DAA86F1" w:rsidTr="0080609E">
        <w:tc>
          <w:tcPr>
            <w:cnfStyle w:val="001000000000" w:firstRow="0" w:lastRow="0" w:firstColumn="1" w:lastColumn="0" w:oddVBand="0" w:evenVBand="0" w:oddHBand="0" w:evenHBand="0" w:firstRowFirstColumn="0" w:firstRowLastColumn="0" w:lastRowFirstColumn="0" w:lastRowLastColumn="0"/>
            <w:tcW w:w="2127" w:type="dxa"/>
            <w:tcBorders>
              <w:top w:val="single" w:sz="2" w:space="0" w:color="auto"/>
              <w:bottom w:val="single" w:sz="2" w:space="0" w:color="auto"/>
            </w:tcBorders>
          </w:tcPr>
          <w:p w14:paraId="2E6B5422" w14:textId="6A7383EE" w:rsidR="00CB1A16" w:rsidRPr="00BB5ED0" w:rsidRDefault="00CB1A16" w:rsidP="0080609E">
            <w:pPr>
              <w:spacing w:before="60"/>
              <w:rPr>
                <w:rFonts w:ascii="VIC" w:eastAsia="Calibri" w:hAnsi="VIC" w:cstheme="minorHAnsi"/>
                <w:b w:val="0"/>
                <w:color w:val="auto"/>
                <w:sz w:val="20"/>
                <w:szCs w:val="18"/>
              </w:rPr>
            </w:pPr>
            <w:r w:rsidRPr="00BB5ED0">
              <w:rPr>
                <w:rFonts w:ascii="VIC SemiBold" w:eastAsia="Calibri" w:hAnsi="VIC SemiBold" w:cstheme="minorHAnsi"/>
                <w:b w:val="0"/>
                <w:color w:val="000000"/>
                <w:sz w:val="20"/>
                <w:szCs w:val="20"/>
              </w:rPr>
              <w:t>Presenter experience</w:t>
            </w:r>
          </w:p>
        </w:tc>
        <w:tc>
          <w:tcPr>
            <w:tcW w:w="4536" w:type="dxa"/>
            <w:gridSpan w:val="2"/>
            <w:tcBorders>
              <w:top w:val="single" w:sz="2" w:space="0" w:color="auto"/>
              <w:bottom w:val="single" w:sz="2" w:space="0" w:color="auto"/>
            </w:tcBorders>
          </w:tcPr>
          <w:p w14:paraId="66876003" w14:textId="33A6C0E9" w:rsidR="00CB1A16" w:rsidRPr="00BB5ED0" w:rsidRDefault="00CB1A16"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sz w:val="20"/>
                <w:szCs w:val="18"/>
              </w:rPr>
            </w:pPr>
          </w:p>
        </w:tc>
        <w:tc>
          <w:tcPr>
            <w:tcW w:w="3543" w:type="dxa"/>
            <w:gridSpan w:val="3"/>
            <w:tcBorders>
              <w:top w:val="single" w:sz="2" w:space="0" w:color="auto"/>
              <w:bottom w:val="single" w:sz="2" w:space="0" w:color="auto"/>
            </w:tcBorders>
          </w:tcPr>
          <w:p w14:paraId="62078DEF" w14:textId="1C301FC6" w:rsidR="00CB1A16" w:rsidRPr="00BB5ED0" w:rsidRDefault="00336919"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i/>
                <w:sz w:val="18"/>
                <w:szCs w:val="18"/>
              </w:rPr>
            </w:pPr>
            <w:r w:rsidRPr="00BB5ED0">
              <w:rPr>
                <w:rFonts w:ascii="VIC" w:hAnsi="VIC"/>
                <w:noProof/>
                <w:szCs w:val="18"/>
              </w:rPr>
              <w:drawing>
                <wp:inline distT="0" distB="0" distL="0" distR="0" wp14:anchorId="15A19567" wp14:editId="72ED3C2C">
                  <wp:extent cx="1809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B5ED0">
              <w:rPr>
                <w:rFonts w:ascii="VIC" w:eastAsia="Calibri" w:hAnsi="VIC" w:cstheme="minorHAnsi"/>
                <w:i/>
                <w:sz w:val="18"/>
                <w:szCs w:val="18"/>
              </w:rPr>
              <w:t xml:space="preserve"> </w:t>
            </w:r>
            <w:r w:rsidRPr="00BB5ED0">
              <w:rPr>
                <w:rFonts w:ascii="VIC" w:eastAsia="Calibri" w:hAnsi="VIC" w:cstheme="minorHAnsi"/>
                <w:i/>
                <w:szCs w:val="18"/>
              </w:rPr>
              <w:t>Provide details of conferences at which the speakers have presented at.</w:t>
            </w:r>
          </w:p>
        </w:tc>
      </w:tr>
      <w:tr w:rsidR="00CB1A16" w:rsidRPr="00BB5ED0" w14:paraId="1A6F3F40" w14:textId="56DD077A" w:rsidTr="0080609E">
        <w:tc>
          <w:tcPr>
            <w:cnfStyle w:val="001000000000" w:firstRow="0" w:lastRow="0" w:firstColumn="1" w:lastColumn="0" w:oddVBand="0" w:evenVBand="0" w:oddHBand="0" w:evenHBand="0" w:firstRowFirstColumn="0" w:firstRowLastColumn="0" w:lastRowFirstColumn="0" w:lastRowLastColumn="0"/>
            <w:tcW w:w="2127" w:type="dxa"/>
            <w:tcBorders>
              <w:top w:val="single" w:sz="2" w:space="0" w:color="auto"/>
              <w:bottom w:val="single" w:sz="2" w:space="0" w:color="auto"/>
            </w:tcBorders>
          </w:tcPr>
          <w:p w14:paraId="46A46494" w14:textId="6C99355F" w:rsidR="00CB1A16" w:rsidRPr="00BB5ED0" w:rsidRDefault="00CB1A16" w:rsidP="0080609E">
            <w:pPr>
              <w:spacing w:before="60"/>
              <w:rPr>
                <w:rFonts w:ascii="VIC" w:eastAsia="Calibri" w:hAnsi="VIC" w:cstheme="minorHAnsi"/>
                <w:b w:val="0"/>
                <w:color w:val="auto"/>
                <w:sz w:val="20"/>
                <w:szCs w:val="18"/>
              </w:rPr>
            </w:pPr>
            <w:r w:rsidRPr="00BB5ED0">
              <w:rPr>
                <w:rFonts w:ascii="VIC SemiBold" w:eastAsia="Calibri" w:hAnsi="VIC SemiBold" w:cstheme="minorHAnsi"/>
                <w:b w:val="0"/>
                <w:color w:val="000000"/>
                <w:sz w:val="20"/>
                <w:szCs w:val="20"/>
              </w:rPr>
              <w:t>Professional references</w:t>
            </w:r>
            <w:r w:rsidRPr="00BB5ED0">
              <w:rPr>
                <w:rFonts w:ascii="VIC" w:eastAsia="Calibri" w:hAnsi="VIC" w:cstheme="minorHAnsi"/>
                <w:color w:val="auto"/>
                <w:sz w:val="20"/>
                <w:szCs w:val="18"/>
              </w:rPr>
              <w:t xml:space="preserve"> </w:t>
            </w:r>
          </w:p>
        </w:tc>
        <w:tc>
          <w:tcPr>
            <w:tcW w:w="4536" w:type="dxa"/>
            <w:gridSpan w:val="2"/>
            <w:tcBorders>
              <w:top w:val="single" w:sz="2" w:space="0" w:color="auto"/>
              <w:bottom w:val="single" w:sz="2" w:space="0" w:color="auto"/>
            </w:tcBorders>
          </w:tcPr>
          <w:p w14:paraId="694C6BEF" w14:textId="77777777" w:rsidR="00CB1A16" w:rsidRPr="00BB5ED0" w:rsidRDefault="00336919"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sz w:val="20"/>
                <w:szCs w:val="18"/>
              </w:rPr>
            </w:pPr>
            <w:r w:rsidRPr="00BB5ED0">
              <w:rPr>
                <w:rFonts w:ascii="VIC" w:eastAsia="Calibri" w:hAnsi="VIC" w:cstheme="minorHAnsi"/>
                <w:sz w:val="20"/>
                <w:szCs w:val="18"/>
              </w:rPr>
              <w:t>1.</w:t>
            </w:r>
          </w:p>
          <w:p w14:paraId="2BB35922" w14:textId="0A8F81AD" w:rsidR="00336919" w:rsidRPr="00BB5ED0" w:rsidRDefault="00336919"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sz w:val="20"/>
                <w:szCs w:val="18"/>
              </w:rPr>
            </w:pPr>
            <w:r w:rsidRPr="00BB5ED0">
              <w:rPr>
                <w:rFonts w:ascii="VIC" w:eastAsia="Calibri" w:hAnsi="VIC" w:cstheme="minorHAnsi"/>
                <w:sz w:val="20"/>
                <w:szCs w:val="18"/>
              </w:rPr>
              <w:t>2.</w:t>
            </w:r>
          </w:p>
        </w:tc>
        <w:tc>
          <w:tcPr>
            <w:tcW w:w="3543" w:type="dxa"/>
            <w:gridSpan w:val="3"/>
            <w:tcBorders>
              <w:top w:val="single" w:sz="2" w:space="0" w:color="auto"/>
              <w:bottom w:val="single" w:sz="2" w:space="0" w:color="auto"/>
            </w:tcBorders>
          </w:tcPr>
          <w:p w14:paraId="7874C49C" w14:textId="71E5E932" w:rsidR="00CB1A16" w:rsidRPr="00BB5ED0" w:rsidRDefault="00336919"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i/>
                <w:sz w:val="18"/>
                <w:szCs w:val="18"/>
              </w:rPr>
            </w:pPr>
            <w:r w:rsidRPr="00BB5ED0">
              <w:rPr>
                <w:rFonts w:ascii="VIC" w:hAnsi="VIC"/>
                <w:noProof/>
                <w:szCs w:val="18"/>
              </w:rPr>
              <w:drawing>
                <wp:inline distT="0" distB="0" distL="0" distR="0" wp14:anchorId="493056D6" wp14:editId="5E801BDE">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0609E" w:rsidRPr="00BB5ED0">
              <w:rPr>
                <w:rFonts w:ascii="VIC" w:eastAsia="Calibri" w:hAnsi="VIC" w:cstheme="minorHAnsi"/>
                <w:i/>
                <w:sz w:val="18"/>
                <w:szCs w:val="18"/>
              </w:rPr>
              <w:t xml:space="preserve"> </w:t>
            </w:r>
            <w:r w:rsidRPr="00BB5ED0">
              <w:rPr>
                <w:rFonts w:ascii="VIC" w:eastAsia="Calibri" w:hAnsi="VIC" w:cstheme="minorHAnsi"/>
                <w:i/>
                <w:szCs w:val="18"/>
              </w:rPr>
              <w:t>Please provide two names, their organisations and email addresses.</w:t>
            </w:r>
          </w:p>
        </w:tc>
      </w:tr>
      <w:tr w:rsidR="00336919" w:rsidRPr="00BB5ED0" w14:paraId="49732146" w14:textId="32A78717" w:rsidTr="0080609E">
        <w:tc>
          <w:tcPr>
            <w:cnfStyle w:val="001000000000" w:firstRow="0" w:lastRow="0" w:firstColumn="1" w:lastColumn="0" w:oddVBand="0" w:evenVBand="0" w:oddHBand="0" w:evenHBand="0" w:firstRowFirstColumn="0" w:firstRowLastColumn="0" w:lastRowFirstColumn="0" w:lastRowLastColumn="0"/>
            <w:tcW w:w="4962" w:type="dxa"/>
            <w:gridSpan w:val="2"/>
            <w:tcBorders>
              <w:top w:val="single" w:sz="2" w:space="0" w:color="auto"/>
              <w:bottom w:val="single" w:sz="2" w:space="0" w:color="auto"/>
            </w:tcBorders>
          </w:tcPr>
          <w:p w14:paraId="0FCD9647" w14:textId="170D5A39" w:rsidR="00336919" w:rsidRPr="00BB5ED0" w:rsidRDefault="00336919" w:rsidP="0080609E">
            <w:pPr>
              <w:spacing w:before="60"/>
              <w:rPr>
                <w:rFonts w:ascii="VIC" w:eastAsia="Calibri" w:hAnsi="VIC" w:cstheme="minorHAnsi"/>
                <w:sz w:val="20"/>
                <w:szCs w:val="18"/>
              </w:rPr>
            </w:pPr>
            <w:r w:rsidRPr="00BB5ED0">
              <w:rPr>
                <w:rFonts w:ascii="VIC SemiBold" w:eastAsia="Calibri" w:hAnsi="VIC SemiBold" w:cstheme="minorHAnsi"/>
                <w:b w:val="0"/>
                <w:color w:val="000000"/>
                <w:sz w:val="20"/>
                <w:szCs w:val="20"/>
              </w:rPr>
              <w:t>Did you obtain ethics approval for any research work undertaken?</w:t>
            </w:r>
          </w:p>
        </w:tc>
        <w:tc>
          <w:tcPr>
            <w:tcW w:w="2697" w:type="dxa"/>
            <w:gridSpan w:val="2"/>
            <w:tcBorders>
              <w:top w:val="single" w:sz="2" w:space="0" w:color="auto"/>
              <w:bottom w:val="single" w:sz="2" w:space="0" w:color="auto"/>
            </w:tcBorders>
          </w:tcPr>
          <w:p w14:paraId="3B305D2B" w14:textId="463A2B92" w:rsidR="00336919" w:rsidRPr="00BB5ED0" w:rsidRDefault="00EE1F60"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sz w:val="20"/>
                <w:szCs w:val="18"/>
              </w:rPr>
            </w:pPr>
            <w:sdt>
              <w:sdtPr>
                <w:rPr>
                  <w:rFonts w:ascii="VIC" w:eastAsia="Calibri" w:hAnsi="VIC" w:cstheme="minorHAnsi"/>
                  <w:szCs w:val="18"/>
                </w:rPr>
                <w:id w:val="-642496171"/>
                <w14:checkbox>
                  <w14:checked w14:val="0"/>
                  <w14:checkedState w14:val="2612" w14:font="MS Gothic"/>
                  <w14:uncheckedState w14:val="2610" w14:font="MS Gothic"/>
                </w14:checkbox>
              </w:sdtPr>
              <w:sdtEndPr/>
              <w:sdtContent>
                <w:r w:rsidR="00336919" w:rsidRPr="00BB5ED0">
                  <w:rPr>
                    <w:rFonts w:ascii="Segoe UI Symbol" w:eastAsia="MS Gothic" w:hAnsi="Segoe UI Symbol" w:cs="Segoe UI Symbol"/>
                    <w:sz w:val="20"/>
                    <w:szCs w:val="18"/>
                  </w:rPr>
                  <w:t>☐</w:t>
                </w:r>
              </w:sdtContent>
            </w:sdt>
            <w:r w:rsidR="00336919" w:rsidRPr="00BB5ED0">
              <w:rPr>
                <w:rFonts w:ascii="VIC" w:eastAsia="Calibri" w:hAnsi="VIC" w:cstheme="minorHAnsi"/>
                <w:sz w:val="20"/>
                <w:szCs w:val="18"/>
              </w:rPr>
              <w:t xml:space="preserve"> Yes</w:t>
            </w:r>
          </w:p>
        </w:tc>
        <w:tc>
          <w:tcPr>
            <w:tcW w:w="2547" w:type="dxa"/>
            <w:gridSpan w:val="2"/>
            <w:tcBorders>
              <w:top w:val="single" w:sz="2" w:space="0" w:color="auto"/>
              <w:bottom w:val="single" w:sz="2" w:space="0" w:color="auto"/>
            </w:tcBorders>
          </w:tcPr>
          <w:p w14:paraId="5FF63EEB" w14:textId="5F45A424" w:rsidR="00336919" w:rsidRPr="00BB5ED0" w:rsidRDefault="00EE1F60"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sz w:val="20"/>
                <w:szCs w:val="18"/>
              </w:rPr>
            </w:pPr>
            <w:sdt>
              <w:sdtPr>
                <w:rPr>
                  <w:rFonts w:ascii="VIC" w:eastAsia="Calibri" w:hAnsi="VIC" w:cstheme="minorHAnsi"/>
                  <w:szCs w:val="18"/>
                </w:rPr>
                <w:id w:val="-127785775"/>
                <w14:checkbox>
                  <w14:checked w14:val="0"/>
                  <w14:checkedState w14:val="2612" w14:font="MS Gothic"/>
                  <w14:uncheckedState w14:val="2610" w14:font="MS Gothic"/>
                </w14:checkbox>
              </w:sdtPr>
              <w:sdtEndPr/>
              <w:sdtContent>
                <w:r w:rsidR="00336919" w:rsidRPr="00BB5ED0">
                  <w:rPr>
                    <w:rFonts w:ascii="Segoe UI Symbol" w:eastAsia="MS Gothic" w:hAnsi="Segoe UI Symbol" w:cs="Segoe UI Symbol"/>
                    <w:sz w:val="20"/>
                    <w:szCs w:val="18"/>
                  </w:rPr>
                  <w:t>☐</w:t>
                </w:r>
              </w:sdtContent>
            </w:sdt>
            <w:r w:rsidR="00336919" w:rsidRPr="00BB5ED0">
              <w:rPr>
                <w:rFonts w:ascii="VIC" w:eastAsia="Calibri" w:hAnsi="VIC" w:cstheme="minorHAnsi"/>
                <w:sz w:val="20"/>
                <w:szCs w:val="18"/>
              </w:rPr>
              <w:t xml:space="preserve"> No</w:t>
            </w:r>
          </w:p>
        </w:tc>
      </w:tr>
      <w:tr w:rsidR="00A631B7" w:rsidRPr="00BB5ED0" w14:paraId="52460AEA" w14:textId="77777777" w:rsidTr="0080609E">
        <w:tc>
          <w:tcPr>
            <w:cnfStyle w:val="001000000000" w:firstRow="0" w:lastRow="0" w:firstColumn="1" w:lastColumn="0" w:oddVBand="0" w:evenVBand="0" w:oddHBand="0" w:evenHBand="0" w:firstRowFirstColumn="0" w:firstRowLastColumn="0" w:lastRowFirstColumn="0" w:lastRowLastColumn="0"/>
            <w:tcW w:w="4962" w:type="dxa"/>
            <w:gridSpan w:val="2"/>
            <w:vMerge w:val="restart"/>
            <w:tcBorders>
              <w:top w:val="single" w:sz="2" w:space="0" w:color="auto"/>
              <w:bottom w:val="single" w:sz="2" w:space="0" w:color="auto"/>
            </w:tcBorders>
          </w:tcPr>
          <w:p w14:paraId="349E9BAA" w14:textId="77777777" w:rsidR="00A631B7" w:rsidRPr="00BB5ED0" w:rsidRDefault="00A631B7" w:rsidP="0080609E">
            <w:pPr>
              <w:pBdr>
                <w:top w:val="nil"/>
                <w:left w:val="nil"/>
                <w:right w:val="nil"/>
                <w:between w:val="nil"/>
              </w:pBdr>
              <w:spacing w:before="60"/>
              <w:rPr>
                <w:rFonts w:ascii="VIC SemiBold" w:eastAsia="Calibri" w:hAnsi="VIC SemiBold" w:cstheme="minorHAnsi"/>
                <w:b w:val="0"/>
                <w:color w:val="000000"/>
                <w:sz w:val="20"/>
                <w:szCs w:val="20"/>
              </w:rPr>
            </w:pPr>
            <w:r w:rsidRPr="00BB5ED0">
              <w:rPr>
                <w:rFonts w:ascii="VIC SemiBold" w:eastAsia="Calibri" w:hAnsi="VIC SemiBold" w:cstheme="minorHAnsi"/>
                <w:b w:val="0"/>
                <w:color w:val="000000"/>
                <w:sz w:val="20"/>
                <w:szCs w:val="20"/>
              </w:rPr>
              <w:t>Conference theme</w:t>
            </w:r>
          </w:p>
          <w:p w14:paraId="0A1E630C" w14:textId="349601A3" w:rsidR="00A631B7" w:rsidRPr="00BB5ED0" w:rsidRDefault="00A631B7" w:rsidP="0080609E">
            <w:pPr>
              <w:pBdr>
                <w:top w:val="nil"/>
                <w:left w:val="nil"/>
                <w:right w:val="nil"/>
                <w:between w:val="nil"/>
              </w:pBdr>
              <w:spacing w:before="60"/>
              <w:rPr>
                <w:rFonts w:ascii="VIC SemiBold" w:eastAsia="Calibri" w:hAnsi="VIC SemiBold" w:cstheme="minorHAnsi"/>
                <w:b w:val="0"/>
                <w:color w:val="000000"/>
                <w:sz w:val="20"/>
                <w:szCs w:val="20"/>
              </w:rPr>
            </w:pPr>
            <w:r w:rsidRPr="00BB5ED0">
              <w:rPr>
                <w:rFonts w:ascii="VIC SemiBold" w:eastAsia="Calibri" w:hAnsi="VIC SemiBold" w:cstheme="minorHAnsi"/>
                <w:b w:val="0"/>
                <w:color w:val="000000"/>
                <w:sz w:val="20"/>
                <w:szCs w:val="20"/>
              </w:rPr>
              <w:lastRenderedPageBreak/>
              <w:t>Select one theme in which your presentation would best fit</w:t>
            </w:r>
          </w:p>
        </w:tc>
        <w:tc>
          <w:tcPr>
            <w:tcW w:w="2697" w:type="dxa"/>
            <w:gridSpan w:val="2"/>
            <w:tcBorders>
              <w:top w:val="single" w:sz="2" w:space="0" w:color="auto"/>
              <w:bottom w:val="single" w:sz="2" w:space="0" w:color="auto"/>
            </w:tcBorders>
          </w:tcPr>
          <w:p w14:paraId="4ACA7C4E" w14:textId="0CE631D7" w:rsidR="00A631B7" w:rsidRPr="00BB5ED0" w:rsidRDefault="00EE1F60" w:rsidP="0080609E">
            <w:pPr>
              <w:shd w:val="clear" w:color="auto" w:fill="FFFFFF"/>
              <w:spacing w:line="260" w:lineRule="atLeast"/>
              <w:cnfStyle w:val="000000000000" w:firstRow="0" w:lastRow="0" w:firstColumn="0" w:lastColumn="0" w:oddVBand="0" w:evenVBand="0" w:oddHBand="0" w:evenHBand="0" w:firstRowFirstColumn="0" w:firstRowLastColumn="0" w:lastRowFirstColumn="0" w:lastRowLastColumn="0"/>
              <w:rPr>
                <w:rFonts w:ascii="VIC" w:hAnsi="VIC" w:cstheme="minorHAnsi"/>
                <w:sz w:val="20"/>
                <w:szCs w:val="20"/>
              </w:rPr>
            </w:pPr>
            <w:sdt>
              <w:sdtPr>
                <w:rPr>
                  <w:rFonts w:ascii="VIC" w:hAnsi="VIC" w:cstheme="minorHAnsi"/>
                </w:rPr>
                <w:id w:val="-1696149823"/>
                <w14:checkbox>
                  <w14:checked w14:val="0"/>
                  <w14:checkedState w14:val="2612" w14:font="MS Gothic"/>
                  <w14:uncheckedState w14:val="2610" w14:font="MS Gothic"/>
                </w14:checkbox>
              </w:sdtPr>
              <w:sdtEndPr/>
              <w:sdtContent>
                <w:r w:rsidR="00A631B7" w:rsidRPr="00BB5ED0">
                  <w:rPr>
                    <w:rFonts w:ascii="Segoe UI Symbol" w:eastAsia="MS Gothic" w:hAnsi="Segoe UI Symbol" w:cs="Segoe UI Symbol"/>
                    <w:sz w:val="20"/>
                    <w:szCs w:val="20"/>
                  </w:rPr>
                  <w:t>☐</w:t>
                </w:r>
              </w:sdtContent>
            </w:sdt>
            <w:r w:rsidR="00A631B7" w:rsidRPr="00BB5ED0">
              <w:rPr>
                <w:rFonts w:ascii="VIC" w:hAnsi="VIC" w:cstheme="minorHAnsi"/>
                <w:sz w:val="20"/>
                <w:szCs w:val="20"/>
              </w:rPr>
              <w:t xml:space="preserve"> Quality Improvement </w:t>
            </w:r>
          </w:p>
        </w:tc>
        <w:tc>
          <w:tcPr>
            <w:tcW w:w="2547" w:type="dxa"/>
            <w:gridSpan w:val="2"/>
            <w:tcBorders>
              <w:top w:val="single" w:sz="2" w:space="0" w:color="auto"/>
              <w:bottom w:val="single" w:sz="2" w:space="0" w:color="auto"/>
            </w:tcBorders>
          </w:tcPr>
          <w:p w14:paraId="550F97F9" w14:textId="20B9E124" w:rsidR="00A631B7" w:rsidRPr="00BB5ED0" w:rsidRDefault="00EE1F60" w:rsidP="0080609E">
            <w:pPr>
              <w:shd w:val="clear" w:color="auto" w:fill="FFFFFF"/>
              <w:spacing w:line="260" w:lineRule="atLeast"/>
              <w:cnfStyle w:val="000000000000" w:firstRow="0" w:lastRow="0" w:firstColumn="0" w:lastColumn="0" w:oddVBand="0" w:evenVBand="0" w:oddHBand="0" w:evenHBand="0" w:firstRowFirstColumn="0" w:firstRowLastColumn="0" w:lastRowFirstColumn="0" w:lastRowLastColumn="0"/>
              <w:rPr>
                <w:rFonts w:ascii="VIC" w:hAnsi="VIC" w:cstheme="minorHAnsi"/>
                <w:sz w:val="20"/>
                <w:szCs w:val="20"/>
              </w:rPr>
            </w:pPr>
            <w:sdt>
              <w:sdtPr>
                <w:rPr>
                  <w:rFonts w:ascii="VIC" w:hAnsi="VIC" w:cstheme="minorHAnsi"/>
                </w:rPr>
                <w:id w:val="-1354963242"/>
                <w14:checkbox>
                  <w14:checked w14:val="0"/>
                  <w14:checkedState w14:val="2612" w14:font="MS Gothic"/>
                  <w14:uncheckedState w14:val="2610" w14:font="MS Gothic"/>
                </w14:checkbox>
              </w:sdtPr>
              <w:sdtEndPr/>
              <w:sdtContent>
                <w:r w:rsidR="00A631B7" w:rsidRPr="00BB5ED0">
                  <w:rPr>
                    <w:rFonts w:ascii="Segoe UI Symbol" w:eastAsia="MS Gothic" w:hAnsi="Segoe UI Symbol" w:cs="Segoe UI Symbol"/>
                    <w:sz w:val="20"/>
                    <w:szCs w:val="20"/>
                  </w:rPr>
                  <w:t>☐</w:t>
                </w:r>
              </w:sdtContent>
            </w:sdt>
            <w:r w:rsidR="00A631B7" w:rsidRPr="00BB5ED0">
              <w:rPr>
                <w:rFonts w:ascii="VIC" w:hAnsi="VIC" w:cstheme="minorHAnsi"/>
                <w:sz w:val="20"/>
                <w:szCs w:val="20"/>
              </w:rPr>
              <w:t xml:space="preserve"> Emerging health challenges</w:t>
            </w:r>
          </w:p>
        </w:tc>
      </w:tr>
      <w:tr w:rsidR="00A631B7" w:rsidRPr="00BB5ED0" w14:paraId="1B85680D" w14:textId="77777777" w:rsidTr="0080609E">
        <w:tc>
          <w:tcPr>
            <w:cnfStyle w:val="001000000000" w:firstRow="0" w:lastRow="0" w:firstColumn="1" w:lastColumn="0" w:oddVBand="0" w:evenVBand="0" w:oddHBand="0" w:evenHBand="0" w:firstRowFirstColumn="0" w:firstRowLastColumn="0" w:lastRowFirstColumn="0" w:lastRowLastColumn="0"/>
            <w:tcW w:w="4962" w:type="dxa"/>
            <w:gridSpan w:val="2"/>
            <w:vMerge/>
            <w:tcBorders>
              <w:top w:val="single" w:sz="2" w:space="0" w:color="auto"/>
              <w:bottom w:val="single" w:sz="2" w:space="0" w:color="auto"/>
            </w:tcBorders>
          </w:tcPr>
          <w:p w14:paraId="37659D04" w14:textId="77777777" w:rsidR="00A631B7" w:rsidRPr="00BB5ED0" w:rsidRDefault="00A631B7" w:rsidP="0080609E">
            <w:pPr>
              <w:pBdr>
                <w:top w:val="nil"/>
                <w:left w:val="nil"/>
                <w:bottom w:val="nil"/>
                <w:right w:val="nil"/>
                <w:between w:val="nil"/>
              </w:pBdr>
              <w:spacing w:before="60"/>
              <w:rPr>
                <w:rFonts w:ascii="VIC" w:eastAsia="Calibri" w:hAnsi="VIC" w:cstheme="minorHAnsi"/>
                <w:color w:val="000000"/>
                <w:sz w:val="20"/>
                <w:szCs w:val="20"/>
              </w:rPr>
            </w:pPr>
          </w:p>
        </w:tc>
        <w:tc>
          <w:tcPr>
            <w:tcW w:w="2697" w:type="dxa"/>
            <w:gridSpan w:val="2"/>
            <w:tcBorders>
              <w:top w:val="single" w:sz="2" w:space="0" w:color="auto"/>
              <w:bottom w:val="single" w:sz="2" w:space="0" w:color="auto"/>
            </w:tcBorders>
          </w:tcPr>
          <w:p w14:paraId="50456C55" w14:textId="16E4EB7E" w:rsidR="00A631B7" w:rsidRPr="00BB5ED0" w:rsidRDefault="00EE1F60" w:rsidP="0080609E">
            <w:pPr>
              <w:shd w:val="clear" w:color="auto" w:fill="FFFFFF"/>
              <w:spacing w:line="260" w:lineRule="atLeast"/>
              <w:cnfStyle w:val="000000000000" w:firstRow="0" w:lastRow="0" w:firstColumn="0" w:lastColumn="0" w:oddVBand="0" w:evenVBand="0" w:oddHBand="0" w:evenHBand="0" w:firstRowFirstColumn="0" w:firstRowLastColumn="0" w:lastRowFirstColumn="0" w:lastRowLastColumn="0"/>
              <w:rPr>
                <w:rFonts w:ascii="VIC" w:hAnsi="VIC" w:cstheme="minorHAnsi"/>
                <w:sz w:val="20"/>
                <w:szCs w:val="20"/>
              </w:rPr>
            </w:pPr>
            <w:sdt>
              <w:sdtPr>
                <w:rPr>
                  <w:rFonts w:ascii="VIC" w:hAnsi="VIC" w:cstheme="minorHAnsi"/>
                </w:rPr>
                <w:id w:val="-599722476"/>
                <w14:checkbox>
                  <w14:checked w14:val="0"/>
                  <w14:checkedState w14:val="2612" w14:font="MS Gothic"/>
                  <w14:uncheckedState w14:val="2610" w14:font="MS Gothic"/>
                </w14:checkbox>
              </w:sdtPr>
              <w:sdtEndPr/>
              <w:sdtContent>
                <w:r w:rsidR="00A631B7" w:rsidRPr="00BB5ED0">
                  <w:rPr>
                    <w:rFonts w:ascii="Segoe UI Symbol" w:eastAsia="MS Gothic" w:hAnsi="Segoe UI Symbol" w:cs="Segoe UI Symbol"/>
                    <w:sz w:val="20"/>
                    <w:szCs w:val="20"/>
                  </w:rPr>
                  <w:t>☐</w:t>
                </w:r>
              </w:sdtContent>
            </w:sdt>
            <w:r w:rsidR="00A631B7" w:rsidRPr="00BB5ED0">
              <w:rPr>
                <w:rFonts w:ascii="VIC" w:hAnsi="VIC" w:cstheme="minorHAnsi"/>
                <w:sz w:val="20"/>
                <w:szCs w:val="20"/>
              </w:rPr>
              <w:t xml:space="preserve"> Leadership</w:t>
            </w:r>
          </w:p>
        </w:tc>
        <w:tc>
          <w:tcPr>
            <w:tcW w:w="2547" w:type="dxa"/>
            <w:gridSpan w:val="2"/>
            <w:tcBorders>
              <w:top w:val="single" w:sz="2" w:space="0" w:color="auto"/>
              <w:bottom w:val="single" w:sz="2" w:space="0" w:color="auto"/>
            </w:tcBorders>
          </w:tcPr>
          <w:p w14:paraId="1259D678" w14:textId="5C0A6C2D" w:rsidR="00A631B7" w:rsidRPr="00BB5ED0" w:rsidRDefault="00EE1F60" w:rsidP="0080609E">
            <w:pPr>
              <w:shd w:val="clear" w:color="auto" w:fill="FFFFFF"/>
              <w:spacing w:line="260" w:lineRule="atLeast"/>
              <w:cnfStyle w:val="000000000000" w:firstRow="0" w:lastRow="0" w:firstColumn="0" w:lastColumn="0" w:oddVBand="0" w:evenVBand="0" w:oddHBand="0" w:evenHBand="0" w:firstRowFirstColumn="0" w:firstRowLastColumn="0" w:lastRowFirstColumn="0" w:lastRowLastColumn="0"/>
              <w:rPr>
                <w:rFonts w:ascii="VIC" w:hAnsi="VIC" w:cstheme="minorHAnsi"/>
                <w:sz w:val="20"/>
                <w:szCs w:val="20"/>
              </w:rPr>
            </w:pPr>
            <w:sdt>
              <w:sdtPr>
                <w:rPr>
                  <w:rFonts w:ascii="VIC" w:hAnsi="VIC" w:cstheme="minorHAnsi"/>
                </w:rPr>
                <w:id w:val="875736494"/>
                <w14:checkbox>
                  <w14:checked w14:val="0"/>
                  <w14:checkedState w14:val="2612" w14:font="MS Gothic"/>
                  <w14:uncheckedState w14:val="2610" w14:font="MS Gothic"/>
                </w14:checkbox>
              </w:sdtPr>
              <w:sdtEndPr/>
              <w:sdtContent>
                <w:r w:rsidR="00A631B7" w:rsidRPr="00BB5ED0">
                  <w:rPr>
                    <w:rFonts w:ascii="Segoe UI Symbol" w:eastAsia="MS Gothic" w:hAnsi="Segoe UI Symbol" w:cs="Segoe UI Symbol"/>
                    <w:sz w:val="20"/>
                    <w:szCs w:val="20"/>
                  </w:rPr>
                  <w:t>☐</w:t>
                </w:r>
              </w:sdtContent>
            </w:sdt>
            <w:r w:rsidR="00A631B7" w:rsidRPr="00BB5ED0">
              <w:rPr>
                <w:rFonts w:ascii="VIC" w:hAnsi="VIC" w:cstheme="minorHAnsi"/>
                <w:sz w:val="20"/>
                <w:szCs w:val="20"/>
              </w:rPr>
              <w:t xml:space="preserve"> Delivering high-quality care</w:t>
            </w:r>
          </w:p>
        </w:tc>
      </w:tr>
      <w:tr w:rsidR="006B0EE4" w:rsidRPr="00BB5ED0" w14:paraId="2795AF33" w14:textId="77777777" w:rsidTr="009A6697">
        <w:tc>
          <w:tcPr>
            <w:cnfStyle w:val="001000000000" w:firstRow="0" w:lastRow="0" w:firstColumn="1" w:lastColumn="0" w:oddVBand="0" w:evenVBand="0" w:oddHBand="0" w:evenHBand="0" w:firstRowFirstColumn="0" w:firstRowLastColumn="0" w:lastRowFirstColumn="0" w:lastRowLastColumn="0"/>
            <w:tcW w:w="4962" w:type="dxa"/>
            <w:gridSpan w:val="2"/>
            <w:vMerge w:val="restart"/>
            <w:tcBorders>
              <w:top w:val="single" w:sz="2" w:space="0" w:color="auto"/>
            </w:tcBorders>
          </w:tcPr>
          <w:p w14:paraId="145A7946" w14:textId="7FE3AE01" w:rsidR="006B0EE4" w:rsidRPr="00BB5ED0" w:rsidRDefault="006B0EE4" w:rsidP="0080609E">
            <w:pPr>
              <w:spacing w:before="60"/>
              <w:rPr>
                <w:rFonts w:ascii="VIC SemiBold" w:eastAsia="Calibri" w:hAnsi="VIC SemiBold" w:cstheme="minorHAnsi"/>
                <w:b w:val="0"/>
                <w:color w:val="000000"/>
                <w:sz w:val="20"/>
                <w:szCs w:val="20"/>
              </w:rPr>
            </w:pPr>
            <w:r>
              <w:rPr>
                <w:rFonts w:ascii="VIC SemiBold" w:eastAsia="Calibri" w:hAnsi="VIC SemiBold" w:cstheme="minorHAnsi"/>
                <w:b w:val="0"/>
                <w:color w:val="000000"/>
                <w:sz w:val="20"/>
                <w:szCs w:val="20"/>
              </w:rPr>
              <w:t>Primary a</w:t>
            </w:r>
            <w:r w:rsidRPr="00BB5ED0">
              <w:rPr>
                <w:rFonts w:ascii="VIC SemiBold" w:eastAsia="Calibri" w:hAnsi="VIC SemiBold" w:cstheme="minorHAnsi"/>
                <w:b w:val="0"/>
                <w:color w:val="000000"/>
                <w:sz w:val="20"/>
                <w:szCs w:val="20"/>
              </w:rPr>
              <w:t xml:space="preserve">udience </w:t>
            </w:r>
          </w:p>
          <w:p w14:paraId="0EE59C1C" w14:textId="79C988B4" w:rsidR="006B0EE4" w:rsidRPr="00BB5ED0" w:rsidRDefault="006B0EE4" w:rsidP="0080609E">
            <w:pPr>
              <w:spacing w:before="60"/>
              <w:rPr>
                <w:rFonts w:ascii="VIC" w:eastAsia="Calibri" w:hAnsi="VIC" w:cstheme="minorHAnsi"/>
                <w:b w:val="0"/>
                <w:i/>
                <w:sz w:val="20"/>
                <w:szCs w:val="20"/>
              </w:rPr>
            </w:pPr>
            <w:r w:rsidRPr="00BB5ED0">
              <w:rPr>
                <w:rFonts w:ascii="VIC" w:eastAsia="Calibri" w:hAnsi="VIC" w:cstheme="minorHAnsi"/>
                <w:b w:val="0"/>
                <w:i/>
                <w:color w:val="auto"/>
                <w:szCs w:val="20"/>
              </w:rPr>
              <w:t>Select all that apply</w:t>
            </w:r>
          </w:p>
        </w:tc>
        <w:tc>
          <w:tcPr>
            <w:tcW w:w="2697" w:type="dxa"/>
            <w:gridSpan w:val="2"/>
            <w:tcBorders>
              <w:top w:val="single" w:sz="2" w:space="0" w:color="auto"/>
              <w:bottom w:val="single" w:sz="2" w:space="0" w:color="auto"/>
            </w:tcBorders>
          </w:tcPr>
          <w:p w14:paraId="19A29A91" w14:textId="41D2D98A" w:rsidR="006B0EE4" w:rsidRPr="00BB5ED0" w:rsidRDefault="00EE1F60" w:rsidP="0080609E">
            <w:pPr>
              <w:widowControl w:val="0"/>
              <w:pBdr>
                <w:top w:val="nil"/>
                <w:left w:val="nil"/>
                <w:bottom w:val="nil"/>
                <w:right w:val="nil"/>
                <w:between w:val="nil"/>
              </w:pBd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20"/>
              </w:rPr>
            </w:pPr>
            <w:sdt>
              <w:sdtPr>
                <w:rPr>
                  <w:rFonts w:ascii="VIC" w:eastAsia="Calibri" w:hAnsi="VIC" w:cstheme="minorHAnsi"/>
                </w:rPr>
                <w:id w:val="-1601795034"/>
                <w14:checkbox>
                  <w14:checked w14:val="0"/>
                  <w14:checkedState w14:val="2612" w14:font="MS Gothic"/>
                  <w14:uncheckedState w14:val="2610" w14:font="MS Gothic"/>
                </w14:checkbox>
              </w:sdtPr>
              <w:sdtEndPr/>
              <w:sdtContent>
                <w:r w:rsidR="006B0EE4" w:rsidRPr="00BB5ED0">
                  <w:rPr>
                    <w:rFonts w:ascii="Segoe UI Symbol" w:eastAsia="MS Gothic" w:hAnsi="Segoe UI Symbol" w:cs="Segoe UI Symbol"/>
                    <w:sz w:val="20"/>
                    <w:szCs w:val="20"/>
                  </w:rPr>
                  <w:t>☐</w:t>
                </w:r>
              </w:sdtContent>
            </w:sdt>
            <w:r w:rsidR="006B0EE4" w:rsidRPr="00BB5ED0">
              <w:rPr>
                <w:rFonts w:ascii="VIC" w:eastAsia="Calibri" w:hAnsi="VIC" w:cstheme="minorHAnsi"/>
                <w:sz w:val="20"/>
                <w:szCs w:val="20"/>
              </w:rPr>
              <w:t xml:space="preserve"> </w:t>
            </w:r>
            <w:r w:rsidR="006B0EE4" w:rsidRPr="00BB5ED0">
              <w:rPr>
                <w:rFonts w:ascii="VIC" w:eastAsia="Calibri" w:hAnsi="VIC" w:cstheme="minorHAnsi"/>
                <w:color w:val="000000"/>
                <w:sz w:val="20"/>
                <w:szCs w:val="20"/>
              </w:rPr>
              <w:t>Doctor/physician</w:t>
            </w:r>
          </w:p>
        </w:tc>
        <w:tc>
          <w:tcPr>
            <w:tcW w:w="2547" w:type="dxa"/>
            <w:gridSpan w:val="2"/>
            <w:tcBorders>
              <w:top w:val="single" w:sz="2" w:space="0" w:color="auto"/>
              <w:bottom w:val="single" w:sz="2" w:space="0" w:color="auto"/>
            </w:tcBorders>
          </w:tcPr>
          <w:p w14:paraId="0E106F97" w14:textId="7D6A379F" w:rsidR="006B0EE4" w:rsidRPr="00BB5ED0" w:rsidRDefault="00EE1F60"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sz w:val="20"/>
                <w:szCs w:val="20"/>
              </w:rPr>
            </w:pPr>
            <w:sdt>
              <w:sdtPr>
                <w:rPr>
                  <w:rFonts w:ascii="VIC" w:eastAsia="Calibri" w:hAnsi="VIC" w:cstheme="minorHAnsi"/>
                </w:rPr>
                <w:id w:val="-526175606"/>
                <w14:checkbox>
                  <w14:checked w14:val="0"/>
                  <w14:checkedState w14:val="2612" w14:font="MS Gothic"/>
                  <w14:uncheckedState w14:val="2610" w14:font="MS Gothic"/>
                </w14:checkbox>
              </w:sdtPr>
              <w:sdtEndPr/>
              <w:sdtContent>
                <w:r w:rsidR="006B0EE4" w:rsidRPr="00BB5ED0">
                  <w:rPr>
                    <w:rFonts w:ascii="Segoe UI Symbol" w:eastAsia="MS Gothic" w:hAnsi="Segoe UI Symbol" w:cs="Segoe UI Symbol"/>
                    <w:sz w:val="20"/>
                    <w:szCs w:val="20"/>
                  </w:rPr>
                  <w:t>☐</w:t>
                </w:r>
              </w:sdtContent>
            </w:sdt>
            <w:r w:rsidR="006B0EE4" w:rsidRPr="00BB5ED0">
              <w:rPr>
                <w:rFonts w:ascii="VIC" w:eastAsia="Calibri" w:hAnsi="VIC" w:cstheme="minorHAnsi"/>
                <w:sz w:val="20"/>
                <w:szCs w:val="20"/>
              </w:rPr>
              <w:t xml:space="preserve"> Nurse</w:t>
            </w:r>
          </w:p>
        </w:tc>
      </w:tr>
      <w:tr w:rsidR="006B0EE4" w:rsidRPr="00BB5ED0" w14:paraId="7B0DB5DF" w14:textId="77777777" w:rsidTr="009A6697">
        <w:tc>
          <w:tcPr>
            <w:cnfStyle w:val="001000000000" w:firstRow="0" w:lastRow="0" w:firstColumn="1" w:lastColumn="0" w:oddVBand="0" w:evenVBand="0" w:oddHBand="0" w:evenHBand="0" w:firstRowFirstColumn="0" w:firstRowLastColumn="0" w:lastRowFirstColumn="0" w:lastRowLastColumn="0"/>
            <w:tcW w:w="4962" w:type="dxa"/>
            <w:gridSpan w:val="2"/>
            <w:vMerge/>
          </w:tcPr>
          <w:p w14:paraId="42A49878" w14:textId="77777777" w:rsidR="006B0EE4" w:rsidRPr="00BB5ED0" w:rsidRDefault="006B0EE4" w:rsidP="0080609E">
            <w:pPr>
              <w:spacing w:before="60"/>
              <w:rPr>
                <w:rFonts w:ascii="VIC" w:eastAsia="Calibri" w:hAnsi="VIC" w:cstheme="minorHAnsi"/>
                <w:color w:val="222222"/>
                <w:sz w:val="20"/>
                <w:szCs w:val="20"/>
                <w:highlight w:val="white"/>
              </w:rPr>
            </w:pPr>
          </w:p>
        </w:tc>
        <w:tc>
          <w:tcPr>
            <w:tcW w:w="2697" w:type="dxa"/>
            <w:gridSpan w:val="2"/>
            <w:tcBorders>
              <w:top w:val="single" w:sz="2" w:space="0" w:color="auto"/>
              <w:bottom w:val="single" w:sz="2" w:space="0" w:color="auto"/>
            </w:tcBorders>
          </w:tcPr>
          <w:p w14:paraId="2A68E269" w14:textId="33A0C312" w:rsidR="006B0EE4" w:rsidRDefault="00EE1F60" w:rsidP="0080609E">
            <w:pPr>
              <w:widowControl w:val="0"/>
              <w:pBdr>
                <w:top w:val="nil"/>
                <w:left w:val="nil"/>
                <w:bottom w:val="nil"/>
                <w:right w:val="nil"/>
                <w:between w:val="nil"/>
              </w:pBd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20"/>
              </w:rPr>
            </w:pPr>
            <w:sdt>
              <w:sdtPr>
                <w:rPr>
                  <w:rFonts w:ascii="VIC" w:eastAsia="Calibri" w:hAnsi="VIC" w:cstheme="minorHAnsi"/>
                  <w:color w:val="000000"/>
                </w:rPr>
                <w:id w:val="1300891603"/>
                <w14:checkbox>
                  <w14:checked w14:val="0"/>
                  <w14:checkedState w14:val="2612" w14:font="MS Gothic"/>
                  <w14:uncheckedState w14:val="2610" w14:font="MS Gothic"/>
                </w14:checkbox>
              </w:sdtPr>
              <w:sdtEndPr/>
              <w:sdtContent>
                <w:r w:rsidR="006B0EE4">
                  <w:rPr>
                    <w:rFonts w:ascii="MS Gothic" w:eastAsia="MS Gothic" w:hAnsi="MS Gothic" w:cstheme="minorHAnsi" w:hint="eastAsia"/>
                    <w:color w:val="000000"/>
                  </w:rPr>
                  <w:t>☐</w:t>
                </w:r>
              </w:sdtContent>
            </w:sdt>
            <w:r w:rsidR="006B0EE4" w:rsidRPr="00BB5ED0">
              <w:rPr>
                <w:rFonts w:ascii="VIC" w:eastAsia="Calibri" w:hAnsi="VIC" w:cstheme="minorHAnsi"/>
                <w:color w:val="000000"/>
                <w:sz w:val="20"/>
                <w:szCs w:val="20"/>
              </w:rPr>
              <w:t xml:space="preserve"> Pharmacist</w:t>
            </w:r>
          </w:p>
          <w:p w14:paraId="3F7A19DF" w14:textId="1EA77A43" w:rsidR="006B0EE4" w:rsidRPr="00BB5ED0" w:rsidRDefault="00EE1F60" w:rsidP="0080609E">
            <w:pPr>
              <w:widowControl w:val="0"/>
              <w:pBdr>
                <w:top w:val="nil"/>
                <w:left w:val="nil"/>
                <w:bottom w:val="nil"/>
                <w:right w:val="nil"/>
                <w:between w:val="nil"/>
              </w:pBd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20"/>
              </w:rPr>
            </w:pPr>
            <w:sdt>
              <w:sdtPr>
                <w:rPr>
                  <w:rFonts w:ascii="VIC" w:eastAsia="Calibri" w:hAnsi="VIC" w:cstheme="minorHAnsi"/>
                  <w:color w:val="000000"/>
                </w:rPr>
                <w:id w:val="-1616825350"/>
                <w14:checkbox>
                  <w14:checked w14:val="0"/>
                  <w14:checkedState w14:val="2612" w14:font="MS Gothic"/>
                  <w14:uncheckedState w14:val="2610" w14:font="MS Gothic"/>
                </w14:checkbox>
              </w:sdtPr>
              <w:sdtEndPr/>
              <w:sdtContent>
                <w:r w:rsidR="006B0EE4">
                  <w:rPr>
                    <w:rFonts w:ascii="MS Gothic" w:eastAsia="MS Gothic" w:hAnsi="MS Gothic" w:cstheme="minorHAnsi" w:hint="eastAsia"/>
                    <w:color w:val="000000"/>
                  </w:rPr>
                  <w:t>☐</w:t>
                </w:r>
              </w:sdtContent>
            </w:sdt>
            <w:r w:rsidR="006B0EE4" w:rsidRPr="00BB5ED0">
              <w:rPr>
                <w:rFonts w:ascii="VIC" w:eastAsia="Calibri" w:hAnsi="VIC" w:cstheme="minorHAnsi"/>
                <w:color w:val="000000"/>
                <w:sz w:val="20"/>
                <w:szCs w:val="20"/>
              </w:rPr>
              <w:t xml:space="preserve"> </w:t>
            </w:r>
            <w:r w:rsidR="006B0EE4">
              <w:rPr>
                <w:rFonts w:ascii="VIC" w:eastAsia="Calibri" w:hAnsi="VIC" w:cstheme="minorHAnsi"/>
                <w:color w:val="000000"/>
                <w:sz w:val="20"/>
                <w:szCs w:val="20"/>
              </w:rPr>
              <w:t>Allied health</w:t>
            </w:r>
          </w:p>
        </w:tc>
        <w:tc>
          <w:tcPr>
            <w:tcW w:w="2547" w:type="dxa"/>
            <w:gridSpan w:val="2"/>
            <w:tcBorders>
              <w:top w:val="single" w:sz="2" w:space="0" w:color="auto"/>
              <w:bottom w:val="single" w:sz="2" w:space="0" w:color="auto"/>
            </w:tcBorders>
          </w:tcPr>
          <w:p w14:paraId="4A3F5787" w14:textId="30A6666D" w:rsidR="006B0EE4" w:rsidRPr="00BB5ED0" w:rsidRDefault="00EE1F60" w:rsidP="0080609E">
            <w:pPr>
              <w:widowControl w:val="0"/>
              <w:pBdr>
                <w:top w:val="nil"/>
                <w:left w:val="nil"/>
                <w:bottom w:val="nil"/>
                <w:right w:val="nil"/>
                <w:between w:val="nil"/>
              </w:pBd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20"/>
              </w:rPr>
            </w:pPr>
            <w:sdt>
              <w:sdtPr>
                <w:rPr>
                  <w:rFonts w:ascii="VIC" w:eastAsia="Calibri" w:hAnsi="VIC" w:cstheme="minorHAnsi"/>
                  <w:color w:val="000000"/>
                </w:rPr>
                <w:id w:val="-484082288"/>
                <w14:checkbox>
                  <w14:checked w14:val="0"/>
                  <w14:checkedState w14:val="2612" w14:font="MS Gothic"/>
                  <w14:uncheckedState w14:val="2610" w14:font="MS Gothic"/>
                </w14:checkbox>
              </w:sdtPr>
              <w:sdtEndPr/>
              <w:sdtContent>
                <w:r w:rsidR="006B0EE4" w:rsidRPr="00BB5ED0">
                  <w:rPr>
                    <w:rFonts w:ascii="Segoe UI Symbol" w:eastAsia="MS Gothic" w:hAnsi="Segoe UI Symbol" w:cs="Segoe UI Symbol"/>
                    <w:color w:val="000000"/>
                    <w:sz w:val="20"/>
                    <w:szCs w:val="20"/>
                  </w:rPr>
                  <w:t>☐</w:t>
                </w:r>
              </w:sdtContent>
            </w:sdt>
            <w:r w:rsidR="006B0EE4" w:rsidRPr="00BB5ED0">
              <w:rPr>
                <w:rFonts w:ascii="VIC" w:eastAsia="Calibri" w:hAnsi="VIC" w:cstheme="minorHAnsi"/>
                <w:color w:val="000000"/>
                <w:sz w:val="20"/>
                <w:szCs w:val="20"/>
              </w:rPr>
              <w:t xml:space="preserve"> Policy and public health</w:t>
            </w:r>
          </w:p>
        </w:tc>
      </w:tr>
      <w:tr w:rsidR="006B0EE4" w:rsidRPr="00BB5ED0" w14:paraId="5F3639DD" w14:textId="77777777" w:rsidTr="009A6697">
        <w:tc>
          <w:tcPr>
            <w:cnfStyle w:val="001000000000" w:firstRow="0" w:lastRow="0" w:firstColumn="1" w:lastColumn="0" w:oddVBand="0" w:evenVBand="0" w:oddHBand="0" w:evenHBand="0" w:firstRowFirstColumn="0" w:firstRowLastColumn="0" w:lastRowFirstColumn="0" w:lastRowLastColumn="0"/>
            <w:tcW w:w="4962" w:type="dxa"/>
            <w:gridSpan w:val="2"/>
            <w:vMerge/>
          </w:tcPr>
          <w:p w14:paraId="762DEAF2" w14:textId="77777777" w:rsidR="006B0EE4" w:rsidRPr="00BB5ED0" w:rsidRDefault="006B0EE4" w:rsidP="0080609E">
            <w:pPr>
              <w:spacing w:before="60"/>
              <w:rPr>
                <w:rFonts w:ascii="VIC" w:eastAsia="Calibri" w:hAnsi="VIC" w:cstheme="minorHAnsi"/>
                <w:color w:val="222222"/>
                <w:sz w:val="20"/>
                <w:szCs w:val="20"/>
                <w:highlight w:val="white"/>
              </w:rPr>
            </w:pPr>
          </w:p>
        </w:tc>
        <w:tc>
          <w:tcPr>
            <w:tcW w:w="2697" w:type="dxa"/>
            <w:gridSpan w:val="2"/>
            <w:tcBorders>
              <w:top w:val="single" w:sz="2" w:space="0" w:color="auto"/>
            </w:tcBorders>
          </w:tcPr>
          <w:p w14:paraId="5A9B5001" w14:textId="16199FF4" w:rsidR="006B0EE4" w:rsidRPr="00BB5ED0" w:rsidRDefault="00EE1F60" w:rsidP="0080609E">
            <w:pPr>
              <w:widowControl w:val="0"/>
              <w:pBdr>
                <w:top w:val="nil"/>
                <w:left w:val="nil"/>
                <w:bottom w:val="nil"/>
                <w:right w:val="nil"/>
                <w:between w:val="nil"/>
              </w:pBd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20"/>
              </w:rPr>
            </w:pPr>
            <w:sdt>
              <w:sdtPr>
                <w:rPr>
                  <w:rFonts w:ascii="VIC" w:eastAsia="Calibri" w:hAnsi="VIC" w:cstheme="minorHAnsi"/>
                  <w:color w:val="000000"/>
                </w:rPr>
                <w:id w:val="-1325738890"/>
                <w14:checkbox>
                  <w14:checked w14:val="0"/>
                  <w14:checkedState w14:val="2612" w14:font="MS Gothic"/>
                  <w14:uncheckedState w14:val="2610" w14:font="MS Gothic"/>
                </w14:checkbox>
              </w:sdtPr>
              <w:sdtEndPr/>
              <w:sdtContent>
                <w:r w:rsidR="006B0EE4" w:rsidRPr="00BB5ED0">
                  <w:rPr>
                    <w:rFonts w:ascii="Segoe UI Symbol" w:eastAsia="MS Gothic" w:hAnsi="Segoe UI Symbol" w:cs="Segoe UI Symbol"/>
                    <w:color w:val="000000"/>
                    <w:sz w:val="20"/>
                    <w:szCs w:val="20"/>
                  </w:rPr>
                  <w:t>☐</w:t>
                </w:r>
              </w:sdtContent>
            </w:sdt>
            <w:r w:rsidR="006B0EE4" w:rsidRPr="00BB5ED0">
              <w:rPr>
                <w:rFonts w:ascii="VIC" w:eastAsia="Calibri" w:hAnsi="VIC" w:cstheme="minorHAnsi"/>
                <w:color w:val="000000"/>
                <w:sz w:val="20"/>
                <w:szCs w:val="20"/>
              </w:rPr>
              <w:t xml:space="preserve"> Manager</w:t>
            </w:r>
          </w:p>
        </w:tc>
        <w:tc>
          <w:tcPr>
            <w:tcW w:w="2547" w:type="dxa"/>
            <w:gridSpan w:val="2"/>
            <w:tcBorders>
              <w:top w:val="single" w:sz="2" w:space="0" w:color="auto"/>
            </w:tcBorders>
          </w:tcPr>
          <w:p w14:paraId="13592D94" w14:textId="6C34913F" w:rsidR="006B0EE4" w:rsidRPr="00BB5ED0" w:rsidRDefault="00EE1F60"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sz w:val="20"/>
                <w:szCs w:val="20"/>
              </w:rPr>
            </w:pPr>
            <w:sdt>
              <w:sdtPr>
                <w:rPr>
                  <w:rFonts w:ascii="VIC" w:eastAsia="Calibri" w:hAnsi="VIC" w:cstheme="minorHAnsi"/>
                </w:rPr>
                <w:id w:val="712932016"/>
                <w14:checkbox>
                  <w14:checked w14:val="0"/>
                  <w14:checkedState w14:val="2612" w14:font="MS Gothic"/>
                  <w14:uncheckedState w14:val="2610" w14:font="MS Gothic"/>
                </w14:checkbox>
              </w:sdtPr>
              <w:sdtEndPr/>
              <w:sdtContent>
                <w:r w:rsidR="006B0EE4" w:rsidRPr="00BB5ED0">
                  <w:rPr>
                    <w:rFonts w:ascii="Segoe UI Symbol" w:eastAsia="MS Gothic" w:hAnsi="Segoe UI Symbol" w:cs="Segoe UI Symbol"/>
                    <w:sz w:val="20"/>
                    <w:szCs w:val="20"/>
                  </w:rPr>
                  <w:t>☐</w:t>
                </w:r>
              </w:sdtContent>
            </w:sdt>
            <w:r w:rsidR="006B0EE4" w:rsidRPr="00BB5ED0">
              <w:rPr>
                <w:rFonts w:ascii="VIC" w:eastAsia="Calibri" w:hAnsi="VIC" w:cstheme="minorHAnsi"/>
                <w:sz w:val="20"/>
                <w:szCs w:val="20"/>
              </w:rPr>
              <w:t xml:space="preserve"> CEO/senior leader</w:t>
            </w:r>
          </w:p>
        </w:tc>
      </w:tr>
      <w:tr w:rsidR="006B0EE4" w:rsidRPr="00BB5ED0" w14:paraId="1730185C" w14:textId="77777777" w:rsidTr="009A6697">
        <w:tc>
          <w:tcPr>
            <w:cnfStyle w:val="001000000000" w:firstRow="0" w:lastRow="0" w:firstColumn="1" w:lastColumn="0" w:oddVBand="0" w:evenVBand="0" w:oddHBand="0" w:evenHBand="0" w:firstRowFirstColumn="0" w:firstRowLastColumn="0" w:lastRowFirstColumn="0" w:lastRowLastColumn="0"/>
            <w:tcW w:w="4962" w:type="dxa"/>
            <w:gridSpan w:val="2"/>
            <w:vMerge/>
          </w:tcPr>
          <w:p w14:paraId="20CDAD06" w14:textId="77777777" w:rsidR="006B0EE4" w:rsidRPr="00BB5ED0" w:rsidRDefault="006B0EE4" w:rsidP="0080609E">
            <w:pPr>
              <w:spacing w:before="60"/>
              <w:rPr>
                <w:rFonts w:ascii="VIC" w:eastAsia="Calibri" w:hAnsi="VIC" w:cstheme="minorHAnsi"/>
                <w:color w:val="222222"/>
                <w:sz w:val="20"/>
                <w:szCs w:val="20"/>
                <w:highlight w:val="white"/>
              </w:rPr>
            </w:pPr>
          </w:p>
        </w:tc>
        <w:tc>
          <w:tcPr>
            <w:tcW w:w="2697" w:type="dxa"/>
            <w:gridSpan w:val="2"/>
            <w:tcBorders>
              <w:bottom w:val="single" w:sz="2" w:space="0" w:color="auto"/>
            </w:tcBorders>
          </w:tcPr>
          <w:p w14:paraId="0D738FBB" w14:textId="386A0530" w:rsidR="006B0EE4" w:rsidRPr="00BB5ED0" w:rsidRDefault="00EE1F60" w:rsidP="0080609E">
            <w:pPr>
              <w:widowControl w:val="0"/>
              <w:pBdr>
                <w:left w:val="nil"/>
                <w:bottom w:val="nil"/>
                <w:right w:val="nil"/>
                <w:between w:val="nil"/>
              </w:pBd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20"/>
              </w:rPr>
            </w:pPr>
            <w:sdt>
              <w:sdtPr>
                <w:rPr>
                  <w:rFonts w:ascii="VIC" w:eastAsia="Calibri" w:hAnsi="VIC" w:cstheme="minorHAnsi"/>
                </w:rPr>
                <w:id w:val="-40131201"/>
                <w14:checkbox>
                  <w14:checked w14:val="0"/>
                  <w14:checkedState w14:val="2612" w14:font="MS Gothic"/>
                  <w14:uncheckedState w14:val="2610" w14:font="MS Gothic"/>
                </w14:checkbox>
              </w:sdtPr>
              <w:sdtEndPr/>
              <w:sdtContent>
                <w:r w:rsidR="006B0EE4" w:rsidRPr="00BB5ED0">
                  <w:rPr>
                    <w:rFonts w:ascii="Segoe UI Symbol" w:eastAsia="MS Gothic" w:hAnsi="Segoe UI Symbol" w:cs="Segoe UI Symbol"/>
                    <w:sz w:val="20"/>
                    <w:szCs w:val="20"/>
                  </w:rPr>
                  <w:t>☐</w:t>
                </w:r>
              </w:sdtContent>
            </w:sdt>
            <w:r w:rsidR="006B0EE4" w:rsidRPr="00BB5ED0">
              <w:rPr>
                <w:rFonts w:ascii="VIC" w:eastAsia="Calibri" w:hAnsi="VIC" w:cstheme="minorHAnsi"/>
                <w:sz w:val="20"/>
                <w:szCs w:val="20"/>
              </w:rPr>
              <w:t xml:space="preserve"> Researcher/academic</w:t>
            </w:r>
          </w:p>
        </w:tc>
        <w:tc>
          <w:tcPr>
            <w:tcW w:w="2547" w:type="dxa"/>
            <w:gridSpan w:val="2"/>
            <w:tcBorders>
              <w:bottom w:val="single" w:sz="2" w:space="0" w:color="auto"/>
            </w:tcBorders>
          </w:tcPr>
          <w:p w14:paraId="255DB687" w14:textId="3A5E8962" w:rsidR="006B0EE4" w:rsidRPr="00BB5ED0" w:rsidRDefault="00EE1F60"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sz w:val="20"/>
                <w:szCs w:val="20"/>
              </w:rPr>
            </w:pPr>
            <w:sdt>
              <w:sdtPr>
                <w:rPr>
                  <w:rFonts w:ascii="VIC" w:eastAsia="Calibri" w:hAnsi="VIC" w:cstheme="minorHAnsi"/>
                </w:rPr>
                <w:id w:val="524058790"/>
                <w14:checkbox>
                  <w14:checked w14:val="0"/>
                  <w14:checkedState w14:val="2612" w14:font="MS Gothic"/>
                  <w14:uncheckedState w14:val="2610" w14:font="MS Gothic"/>
                </w14:checkbox>
              </w:sdtPr>
              <w:sdtEndPr/>
              <w:sdtContent>
                <w:r w:rsidR="006B0EE4" w:rsidRPr="00BB5ED0">
                  <w:rPr>
                    <w:rFonts w:ascii="Segoe UI Symbol" w:eastAsia="MS Gothic" w:hAnsi="Segoe UI Symbol" w:cs="Segoe UI Symbol"/>
                    <w:sz w:val="20"/>
                    <w:szCs w:val="20"/>
                  </w:rPr>
                  <w:t>☐</w:t>
                </w:r>
              </w:sdtContent>
            </w:sdt>
            <w:r w:rsidR="006B0EE4" w:rsidRPr="00BB5ED0">
              <w:rPr>
                <w:rFonts w:ascii="VIC" w:eastAsia="Calibri" w:hAnsi="VIC" w:cstheme="minorHAnsi"/>
                <w:sz w:val="20"/>
                <w:szCs w:val="20"/>
              </w:rPr>
              <w:t xml:space="preserve"> Student/teacher</w:t>
            </w:r>
          </w:p>
        </w:tc>
      </w:tr>
      <w:tr w:rsidR="006B0EE4" w:rsidRPr="00BB5ED0" w14:paraId="53CA52B6" w14:textId="77777777" w:rsidTr="00756D81">
        <w:tc>
          <w:tcPr>
            <w:cnfStyle w:val="001000000000" w:firstRow="0" w:lastRow="0" w:firstColumn="1" w:lastColumn="0" w:oddVBand="0" w:evenVBand="0" w:oddHBand="0" w:evenHBand="0" w:firstRowFirstColumn="0" w:firstRowLastColumn="0" w:lastRowFirstColumn="0" w:lastRowLastColumn="0"/>
            <w:tcW w:w="4962" w:type="dxa"/>
            <w:gridSpan w:val="2"/>
            <w:vMerge/>
            <w:tcBorders>
              <w:bottom w:val="single" w:sz="2" w:space="0" w:color="auto"/>
            </w:tcBorders>
          </w:tcPr>
          <w:p w14:paraId="6EFE0E21" w14:textId="77777777" w:rsidR="006B0EE4" w:rsidRPr="00BB5ED0" w:rsidRDefault="006B0EE4" w:rsidP="0080609E">
            <w:pPr>
              <w:spacing w:before="60"/>
              <w:rPr>
                <w:rFonts w:ascii="VIC" w:eastAsia="Calibri" w:hAnsi="VIC" w:cstheme="minorHAnsi"/>
                <w:color w:val="222222"/>
                <w:highlight w:val="white"/>
              </w:rPr>
            </w:pPr>
          </w:p>
        </w:tc>
        <w:tc>
          <w:tcPr>
            <w:tcW w:w="5244" w:type="dxa"/>
            <w:gridSpan w:val="4"/>
            <w:tcBorders>
              <w:bottom w:val="single" w:sz="2" w:space="0" w:color="auto"/>
            </w:tcBorders>
          </w:tcPr>
          <w:p w14:paraId="41401DF7" w14:textId="60981B2F" w:rsidR="006B0EE4" w:rsidRDefault="00EE1F60"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rPr>
            </w:pPr>
            <w:sdt>
              <w:sdtPr>
                <w:rPr>
                  <w:rFonts w:ascii="VIC" w:eastAsia="Calibri" w:hAnsi="VIC" w:cstheme="minorHAnsi"/>
                </w:rPr>
                <w:id w:val="-606430494"/>
                <w14:checkbox>
                  <w14:checked w14:val="0"/>
                  <w14:checkedState w14:val="2612" w14:font="MS Gothic"/>
                  <w14:uncheckedState w14:val="2610" w14:font="MS Gothic"/>
                </w14:checkbox>
              </w:sdtPr>
              <w:sdtEndPr/>
              <w:sdtContent>
                <w:r w:rsidR="006B0EE4" w:rsidRPr="00BB5ED0">
                  <w:rPr>
                    <w:rFonts w:ascii="Segoe UI Symbol" w:eastAsia="MS Gothic" w:hAnsi="Segoe UI Symbol" w:cs="Segoe UI Symbol"/>
                    <w:sz w:val="20"/>
                    <w:szCs w:val="20"/>
                  </w:rPr>
                  <w:t>☐</w:t>
                </w:r>
              </w:sdtContent>
            </w:sdt>
            <w:r w:rsidR="006B0EE4">
              <w:rPr>
                <w:rFonts w:ascii="VIC" w:eastAsia="Calibri" w:hAnsi="VIC" w:cstheme="minorHAnsi"/>
              </w:rPr>
              <w:t xml:space="preserve"> </w:t>
            </w:r>
            <w:r w:rsidR="006B0EE4" w:rsidRPr="006B0EE4">
              <w:rPr>
                <w:rFonts w:ascii="VIC" w:eastAsia="Calibri" w:hAnsi="VIC" w:cstheme="minorHAnsi"/>
                <w:sz w:val="20"/>
              </w:rPr>
              <w:t>Other</w:t>
            </w:r>
            <w:r w:rsidR="006B0EE4">
              <w:rPr>
                <w:rFonts w:ascii="VIC" w:eastAsia="Calibri" w:hAnsi="VIC" w:cstheme="minorHAnsi"/>
                <w:sz w:val="20"/>
              </w:rPr>
              <w:t xml:space="preserve"> </w:t>
            </w:r>
            <w:r w:rsidR="006B0EE4" w:rsidRPr="006B0EE4">
              <w:rPr>
                <w:rFonts w:ascii="VIC" w:eastAsia="Calibri" w:hAnsi="VIC" w:cstheme="minorHAnsi"/>
                <w:sz w:val="18"/>
              </w:rPr>
              <w:t>(please specify)</w:t>
            </w:r>
          </w:p>
        </w:tc>
      </w:tr>
      <w:tr w:rsidR="00A631B7" w:rsidRPr="00BB5ED0" w14:paraId="27D479D2" w14:textId="77777777" w:rsidTr="0080609E">
        <w:tc>
          <w:tcPr>
            <w:cnfStyle w:val="001000000000" w:firstRow="0" w:lastRow="0" w:firstColumn="1" w:lastColumn="0" w:oddVBand="0" w:evenVBand="0" w:oddHBand="0" w:evenHBand="0" w:firstRowFirstColumn="0" w:firstRowLastColumn="0" w:lastRowFirstColumn="0" w:lastRowLastColumn="0"/>
            <w:tcW w:w="4962" w:type="dxa"/>
            <w:gridSpan w:val="2"/>
            <w:vMerge w:val="restart"/>
            <w:tcBorders>
              <w:top w:val="single" w:sz="2" w:space="0" w:color="auto"/>
            </w:tcBorders>
          </w:tcPr>
          <w:p w14:paraId="4D2418B1" w14:textId="77777777" w:rsidR="00A631B7" w:rsidRPr="00BB5ED0" w:rsidRDefault="00A631B7" w:rsidP="0080609E">
            <w:pPr>
              <w:pBdr>
                <w:top w:val="nil"/>
                <w:left w:val="nil"/>
                <w:bottom w:val="nil"/>
                <w:right w:val="nil"/>
                <w:between w:val="nil"/>
              </w:pBdr>
              <w:spacing w:before="60"/>
              <w:rPr>
                <w:rFonts w:ascii="VIC SemiBold" w:eastAsia="Calibri" w:hAnsi="VIC SemiBold" w:cstheme="minorHAnsi"/>
                <w:b w:val="0"/>
                <w:color w:val="000000"/>
                <w:sz w:val="20"/>
                <w:szCs w:val="18"/>
              </w:rPr>
            </w:pPr>
            <w:r w:rsidRPr="00BB5ED0">
              <w:rPr>
                <w:rFonts w:ascii="VIC SemiBold" w:eastAsia="Calibri" w:hAnsi="VIC SemiBold" w:cstheme="minorHAnsi"/>
                <w:b w:val="0"/>
                <w:color w:val="000000"/>
                <w:sz w:val="20"/>
                <w:szCs w:val="18"/>
              </w:rPr>
              <w:t>Care sector</w:t>
            </w:r>
          </w:p>
          <w:p w14:paraId="645F53FA" w14:textId="438E4DF6" w:rsidR="00A631B7" w:rsidRPr="00BB5ED0" w:rsidRDefault="00A631B7" w:rsidP="0080609E">
            <w:pPr>
              <w:spacing w:before="60"/>
              <w:rPr>
                <w:rFonts w:ascii="VIC" w:eastAsia="Calibri" w:hAnsi="VIC" w:cstheme="minorHAnsi"/>
                <w:sz w:val="18"/>
                <w:szCs w:val="18"/>
              </w:rPr>
            </w:pPr>
            <w:r w:rsidRPr="00BB5ED0">
              <w:rPr>
                <w:rFonts w:ascii="VIC" w:eastAsia="Calibri" w:hAnsi="VIC" w:cstheme="minorHAnsi"/>
                <w:b w:val="0"/>
                <w:i/>
                <w:color w:val="auto"/>
                <w:szCs w:val="18"/>
              </w:rPr>
              <w:t>Select all that apply</w:t>
            </w:r>
          </w:p>
        </w:tc>
        <w:tc>
          <w:tcPr>
            <w:tcW w:w="2697" w:type="dxa"/>
            <w:gridSpan w:val="2"/>
            <w:tcBorders>
              <w:top w:val="single" w:sz="2" w:space="0" w:color="auto"/>
              <w:bottom w:val="single" w:sz="2" w:space="0" w:color="auto"/>
            </w:tcBorders>
          </w:tcPr>
          <w:p w14:paraId="382599C1" w14:textId="34585F57" w:rsidR="00A631B7" w:rsidRPr="00BB5ED0" w:rsidRDefault="00EE1F60" w:rsidP="0080609E">
            <w:pPr>
              <w:widowControl w:val="0"/>
              <w:pBdr>
                <w:top w:val="nil"/>
                <w:left w:val="nil"/>
                <w:bottom w:val="nil"/>
                <w:right w:val="nil"/>
                <w:between w:val="nil"/>
              </w:pBd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20"/>
              </w:rPr>
            </w:pPr>
            <w:sdt>
              <w:sdtPr>
                <w:rPr>
                  <w:rFonts w:ascii="VIC" w:eastAsia="Calibri" w:hAnsi="VIC" w:cstheme="minorHAnsi"/>
                </w:rPr>
                <w:id w:val="-278107002"/>
                <w14:checkbox>
                  <w14:checked w14:val="0"/>
                  <w14:checkedState w14:val="2612" w14:font="MS Gothic"/>
                  <w14:uncheckedState w14:val="2610" w14:font="MS Gothic"/>
                </w14:checkbox>
              </w:sdtPr>
              <w:sdtEndPr/>
              <w:sdtContent>
                <w:r w:rsidR="00A631B7" w:rsidRPr="00BB5ED0">
                  <w:rPr>
                    <w:rFonts w:ascii="Segoe UI Symbol" w:eastAsia="MS Gothic" w:hAnsi="Segoe UI Symbol" w:cs="Segoe UI Symbol"/>
                    <w:sz w:val="20"/>
                    <w:szCs w:val="20"/>
                  </w:rPr>
                  <w:t>☐</w:t>
                </w:r>
              </w:sdtContent>
            </w:sdt>
            <w:r w:rsidR="00A631B7" w:rsidRPr="00BB5ED0">
              <w:rPr>
                <w:rFonts w:ascii="VIC" w:eastAsia="Calibri" w:hAnsi="VIC" w:cstheme="minorHAnsi"/>
                <w:sz w:val="20"/>
                <w:szCs w:val="20"/>
              </w:rPr>
              <w:t xml:space="preserve"> </w:t>
            </w:r>
            <w:r w:rsidR="00A631B7" w:rsidRPr="00BB5ED0">
              <w:rPr>
                <w:rFonts w:ascii="VIC" w:eastAsia="Calibri" w:hAnsi="VIC" w:cstheme="minorHAnsi"/>
                <w:color w:val="000000"/>
                <w:sz w:val="20"/>
                <w:szCs w:val="20"/>
              </w:rPr>
              <w:t xml:space="preserve">Primary </w:t>
            </w:r>
            <w:r w:rsidR="0080609E" w:rsidRPr="00BB5ED0">
              <w:rPr>
                <w:rFonts w:ascii="VIC" w:eastAsia="Calibri" w:hAnsi="VIC" w:cstheme="minorHAnsi"/>
                <w:color w:val="000000"/>
                <w:sz w:val="20"/>
                <w:szCs w:val="20"/>
              </w:rPr>
              <w:t>c</w:t>
            </w:r>
            <w:r w:rsidR="00A631B7" w:rsidRPr="00BB5ED0">
              <w:rPr>
                <w:rFonts w:ascii="VIC" w:eastAsia="Calibri" w:hAnsi="VIC" w:cstheme="minorHAnsi"/>
                <w:color w:val="000000"/>
                <w:sz w:val="20"/>
                <w:szCs w:val="20"/>
              </w:rPr>
              <w:t>are (</w:t>
            </w:r>
            <w:r w:rsidR="0080609E" w:rsidRPr="00BB5ED0">
              <w:rPr>
                <w:rFonts w:ascii="VIC" w:eastAsia="Calibri" w:hAnsi="VIC" w:cstheme="minorHAnsi"/>
                <w:color w:val="000000"/>
                <w:sz w:val="20"/>
                <w:szCs w:val="20"/>
              </w:rPr>
              <w:t>f</w:t>
            </w:r>
            <w:r w:rsidR="00A631B7" w:rsidRPr="00BB5ED0">
              <w:rPr>
                <w:rFonts w:ascii="VIC" w:eastAsia="Calibri" w:hAnsi="VIC" w:cstheme="minorHAnsi"/>
                <w:color w:val="000000"/>
                <w:sz w:val="20"/>
                <w:szCs w:val="20"/>
              </w:rPr>
              <w:t>amily doctors)</w:t>
            </w:r>
          </w:p>
        </w:tc>
        <w:tc>
          <w:tcPr>
            <w:tcW w:w="2547" w:type="dxa"/>
            <w:gridSpan w:val="2"/>
            <w:tcBorders>
              <w:top w:val="single" w:sz="2" w:space="0" w:color="auto"/>
              <w:bottom w:val="single" w:sz="2" w:space="0" w:color="auto"/>
            </w:tcBorders>
          </w:tcPr>
          <w:p w14:paraId="1588453A" w14:textId="22506944" w:rsidR="00A631B7" w:rsidRPr="00BB5ED0" w:rsidRDefault="00EE1F60" w:rsidP="0080609E">
            <w:pPr>
              <w:widowControl w:val="0"/>
              <w:pBdr>
                <w:top w:val="nil"/>
                <w:left w:val="nil"/>
                <w:bottom w:val="nil"/>
                <w:right w:val="nil"/>
                <w:between w:val="nil"/>
              </w:pBd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20"/>
              </w:rPr>
            </w:pPr>
            <w:sdt>
              <w:sdtPr>
                <w:rPr>
                  <w:rFonts w:ascii="VIC" w:eastAsia="Calibri" w:hAnsi="VIC" w:cstheme="minorHAnsi"/>
                </w:rPr>
                <w:id w:val="-1241705711"/>
                <w14:checkbox>
                  <w14:checked w14:val="0"/>
                  <w14:checkedState w14:val="2612" w14:font="MS Gothic"/>
                  <w14:uncheckedState w14:val="2610" w14:font="MS Gothic"/>
                </w14:checkbox>
              </w:sdtPr>
              <w:sdtEndPr/>
              <w:sdtContent>
                <w:r w:rsidR="00A631B7" w:rsidRPr="00BB5ED0">
                  <w:rPr>
                    <w:rFonts w:ascii="Segoe UI Symbol" w:eastAsia="MS Gothic" w:hAnsi="Segoe UI Symbol" w:cs="Segoe UI Symbol"/>
                    <w:sz w:val="20"/>
                    <w:szCs w:val="20"/>
                  </w:rPr>
                  <w:t>☐</w:t>
                </w:r>
              </w:sdtContent>
            </w:sdt>
            <w:r w:rsidR="00A631B7" w:rsidRPr="00BB5ED0">
              <w:rPr>
                <w:rFonts w:ascii="VIC" w:eastAsia="Calibri" w:hAnsi="VIC" w:cstheme="minorHAnsi"/>
                <w:sz w:val="20"/>
                <w:szCs w:val="20"/>
              </w:rPr>
              <w:t xml:space="preserve"> </w:t>
            </w:r>
            <w:r w:rsidR="00A631B7" w:rsidRPr="00BB5ED0">
              <w:rPr>
                <w:rFonts w:ascii="VIC" w:eastAsia="Calibri" w:hAnsi="VIC" w:cstheme="minorHAnsi"/>
                <w:color w:val="000000"/>
                <w:sz w:val="20"/>
                <w:szCs w:val="20"/>
              </w:rPr>
              <w:t xml:space="preserve">Secondary </w:t>
            </w:r>
            <w:r w:rsidR="0080609E" w:rsidRPr="00BB5ED0">
              <w:rPr>
                <w:rFonts w:ascii="VIC" w:eastAsia="Calibri" w:hAnsi="VIC" w:cstheme="minorHAnsi"/>
                <w:color w:val="000000"/>
                <w:sz w:val="20"/>
                <w:szCs w:val="20"/>
              </w:rPr>
              <w:t>c</w:t>
            </w:r>
            <w:r w:rsidR="00A631B7" w:rsidRPr="00BB5ED0">
              <w:rPr>
                <w:rFonts w:ascii="VIC" w:eastAsia="Calibri" w:hAnsi="VIC" w:cstheme="minorHAnsi"/>
                <w:color w:val="000000"/>
                <w:sz w:val="20"/>
                <w:szCs w:val="20"/>
              </w:rPr>
              <w:t>are (</w:t>
            </w:r>
            <w:r w:rsidR="0080609E" w:rsidRPr="00BB5ED0">
              <w:rPr>
                <w:rFonts w:ascii="VIC" w:eastAsia="Calibri" w:hAnsi="VIC" w:cstheme="minorHAnsi"/>
                <w:color w:val="000000"/>
                <w:sz w:val="20"/>
                <w:szCs w:val="20"/>
              </w:rPr>
              <w:t>h</w:t>
            </w:r>
            <w:r w:rsidR="00A631B7" w:rsidRPr="00BB5ED0">
              <w:rPr>
                <w:rFonts w:ascii="VIC" w:eastAsia="Calibri" w:hAnsi="VIC" w:cstheme="minorHAnsi"/>
                <w:color w:val="000000"/>
                <w:sz w:val="20"/>
                <w:szCs w:val="20"/>
              </w:rPr>
              <w:t>ospital</w:t>
            </w:r>
            <w:r w:rsidR="0080609E" w:rsidRPr="00BB5ED0">
              <w:rPr>
                <w:rFonts w:ascii="VIC" w:eastAsia="Calibri" w:hAnsi="VIC" w:cstheme="minorHAnsi"/>
                <w:color w:val="000000"/>
                <w:sz w:val="20"/>
                <w:szCs w:val="20"/>
              </w:rPr>
              <w:t>-</w:t>
            </w:r>
            <w:r w:rsidR="00A631B7" w:rsidRPr="00BB5ED0">
              <w:rPr>
                <w:rFonts w:ascii="VIC" w:eastAsia="Calibri" w:hAnsi="VIC" w:cstheme="minorHAnsi"/>
                <w:color w:val="000000"/>
                <w:sz w:val="20"/>
                <w:szCs w:val="20"/>
              </w:rPr>
              <w:t xml:space="preserve"> based doctors)</w:t>
            </w:r>
          </w:p>
        </w:tc>
      </w:tr>
      <w:tr w:rsidR="00A631B7" w:rsidRPr="00BB5ED0" w14:paraId="74379ADF" w14:textId="77777777" w:rsidTr="0080609E">
        <w:tc>
          <w:tcPr>
            <w:cnfStyle w:val="001000000000" w:firstRow="0" w:lastRow="0" w:firstColumn="1" w:lastColumn="0" w:oddVBand="0" w:evenVBand="0" w:oddHBand="0" w:evenHBand="0" w:firstRowFirstColumn="0" w:firstRowLastColumn="0" w:lastRowFirstColumn="0" w:lastRowLastColumn="0"/>
            <w:tcW w:w="4962" w:type="dxa"/>
            <w:gridSpan w:val="2"/>
            <w:vMerge/>
            <w:tcBorders>
              <w:bottom w:val="single" w:sz="2" w:space="0" w:color="auto"/>
            </w:tcBorders>
          </w:tcPr>
          <w:p w14:paraId="7FB35B73" w14:textId="77777777" w:rsidR="00A631B7" w:rsidRPr="00BB5ED0" w:rsidRDefault="00A631B7" w:rsidP="0080609E">
            <w:pPr>
              <w:pBdr>
                <w:top w:val="nil"/>
                <w:left w:val="nil"/>
                <w:bottom w:val="nil"/>
                <w:right w:val="nil"/>
                <w:between w:val="nil"/>
              </w:pBdr>
              <w:spacing w:before="60"/>
              <w:rPr>
                <w:rFonts w:ascii="VIC" w:eastAsia="Calibri" w:hAnsi="VIC" w:cstheme="minorHAnsi"/>
                <w:b w:val="0"/>
                <w:color w:val="000000"/>
              </w:rPr>
            </w:pPr>
          </w:p>
        </w:tc>
        <w:tc>
          <w:tcPr>
            <w:tcW w:w="2697" w:type="dxa"/>
            <w:gridSpan w:val="2"/>
            <w:tcBorders>
              <w:top w:val="single" w:sz="2" w:space="0" w:color="auto"/>
              <w:bottom w:val="single" w:sz="2" w:space="0" w:color="auto"/>
            </w:tcBorders>
          </w:tcPr>
          <w:p w14:paraId="1EC83A7F" w14:textId="4398A75A" w:rsidR="00A631B7" w:rsidRPr="00BB5ED0" w:rsidRDefault="00EE1F60" w:rsidP="0080609E">
            <w:pPr>
              <w:widowControl w:val="0"/>
              <w:pBdr>
                <w:top w:val="nil"/>
                <w:left w:val="nil"/>
                <w:bottom w:val="nil"/>
                <w:right w:val="nil"/>
                <w:between w:val="nil"/>
              </w:pBd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20"/>
              </w:rPr>
            </w:pPr>
            <w:sdt>
              <w:sdtPr>
                <w:rPr>
                  <w:rFonts w:ascii="VIC" w:eastAsia="Calibri" w:hAnsi="VIC" w:cstheme="minorHAnsi"/>
                  <w:color w:val="000000"/>
                </w:rPr>
                <w:id w:val="-1538116776"/>
                <w14:checkbox>
                  <w14:checked w14:val="0"/>
                  <w14:checkedState w14:val="2612" w14:font="MS Gothic"/>
                  <w14:uncheckedState w14:val="2610" w14:font="MS Gothic"/>
                </w14:checkbox>
              </w:sdtPr>
              <w:sdtEndPr/>
              <w:sdtContent>
                <w:r w:rsidR="00A631B7" w:rsidRPr="00BB5ED0">
                  <w:rPr>
                    <w:rFonts w:ascii="Segoe UI Symbol" w:eastAsia="MS Gothic" w:hAnsi="Segoe UI Symbol" w:cs="Segoe UI Symbol"/>
                    <w:color w:val="000000"/>
                    <w:sz w:val="20"/>
                    <w:szCs w:val="20"/>
                  </w:rPr>
                  <w:t>☐</w:t>
                </w:r>
              </w:sdtContent>
            </w:sdt>
            <w:r w:rsidR="00A631B7" w:rsidRPr="00BB5ED0">
              <w:rPr>
                <w:rFonts w:ascii="VIC" w:eastAsia="Calibri" w:hAnsi="VIC" w:cstheme="minorHAnsi"/>
                <w:color w:val="000000"/>
                <w:sz w:val="20"/>
                <w:szCs w:val="20"/>
              </w:rPr>
              <w:t xml:space="preserve"> Tertiary </w:t>
            </w:r>
            <w:r w:rsidR="0080609E" w:rsidRPr="00BB5ED0">
              <w:rPr>
                <w:rFonts w:ascii="VIC" w:eastAsia="Calibri" w:hAnsi="VIC" w:cstheme="minorHAnsi"/>
                <w:color w:val="000000"/>
                <w:sz w:val="20"/>
                <w:szCs w:val="20"/>
              </w:rPr>
              <w:t>c</w:t>
            </w:r>
            <w:r w:rsidR="00A631B7" w:rsidRPr="00BB5ED0">
              <w:rPr>
                <w:rFonts w:ascii="VIC" w:eastAsia="Calibri" w:hAnsi="VIC" w:cstheme="minorHAnsi"/>
                <w:color w:val="000000"/>
                <w:sz w:val="20"/>
                <w:szCs w:val="20"/>
              </w:rPr>
              <w:t>are (</w:t>
            </w:r>
            <w:r w:rsidR="0080609E" w:rsidRPr="00BB5ED0">
              <w:rPr>
                <w:rFonts w:ascii="VIC" w:eastAsia="Calibri" w:hAnsi="VIC" w:cstheme="minorHAnsi"/>
                <w:color w:val="000000"/>
                <w:sz w:val="20"/>
                <w:szCs w:val="20"/>
              </w:rPr>
              <w:t>s</w:t>
            </w:r>
            <w:r w:rsidR="00A631B7" w:rsidRPr="00BB5ED0">
              <w:rPr>
                <w:rFonts w:ascii="VIC" w:eastAsia="Calibri" w:hAnsi="VIC" w:cstheme="minorHAnsi"/>
                <w:color w:val="000000"/>
                <w:sz w:val="20"/>
                <w:szCs w:val="20"/>
              </w:rPr>
              <w:t>pecialist centre, taking referral from hospital)</w:t>
            </w:r>
          </w:p>
        </w:tc>
        <w:tc>
          <w:tcPr>
            <w:tcW w:w="2547" w:type="dxa"/>
            <w:gridSpan w:val="2"/>
            <w:tcBorders>
              <w:top w:val="single" w:sz="2" w:space="0" w:color="auto"/>
              <w:bottom w:val="single" w:sz="2" w:space="0" w:color="auto"/>
            </w:tcBorders>
          </w:tcPr>
          <w:p w14:paraId="0278ED63" w14:textId="38C25DD2" w:rsidR="00A631B7" w:rsidRPr="00BB5ED0" w:rsidRDefault="00EE1F60" w:rsidP="0080609E">
            <w:pPr>
              <w:widowControl w:val="0"/>
              <w:pBdr>
                <w:top w:val="nil"/>
                <w:left w:val="nil"/>
                <w:bottom w:val="nil"/>
                <w:right w:val="nil"/>
                <w:between w:val="nil"/>
              </w:pBd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sz w:val="20"/>
                <w:szCs w:val="20"/>
              </w:rPr>
            </w:pPr>
            <w:sdt>
              <w:sdtPr>
                <w:rPr>
                  <w:rFonts w:ascii="VIC" w:eastAsia="Calibri" w:hAnsi="VIC" w:cstheme="minorHAnsi"/>
                  <w:color w:val="000000"/>
                </w:rPr>
                <w:id w:val="-1075201055"/>
                <w14:checkbox>
                  <w14:checked w14:val="0"/>
                  <w14:checkedState w14:val="2612" w14:font="MS Gothic"/>
                  <w14:uncheckedState w14:val="2610" w14:font="MS Gothic"/>
                </w14:checkbox>
              </w:sdtPr>
              <w:sdtEndPr/>
              <w:sdtContent>
                <w:r w:rsidR="00A631B7" w:rsidRPr="00BB5ED0">
                  <w:rPr>
                    <w:rFonts w:ascii="Segoe UI Symbol" w:eastAsia="MS Gothic" w:hAnsi="Segoe UI Symbol" w:cs="Segoe UI Symbol"/>
                    <w:color w:val="000000"/>
                    <w:sz w:val="20"/>
                    <w:szCs w:val="20"/>
                  </w:rPr>
                  <w:t>☐</w:t>
                </w:r>
              </w:sdtContent>
            </w:sdt>
            <w:r w:rsidR="00A631B7" w:rsidRPr="00BB5ED0">
              <w:rPr>
                <w:rFonts w:ascii="VIC" w:eastAsia="Calibri" w:hAnsi="VIC" w:cstheme="minorHAnsi"/>
                <w:color w:val="000000"/>
                <w:sz w:val="20"/>
                <w:szCs w:val="20"/>
              </w:rPr>
              <w:t xml:space="preserve"> Community </w:t>
            </w:r>
            <w:r w:rsidR="0080609E" w:rsidRPr="00BB5ED0">
              <w:rPr>
                <w:rFonts w:ascii="VIC" w:eastAsia="Calibri" w:hAnsi="VIC" w:cstheme="minorHAnsi"/>
                <w:color w:val="000000"/>
                <w:sz w:val="20"/>
                <w:szCs w:val="20"/>
              </w:rPr>
              <w:t>c</w:t>
            </w:r>
            <w:r w:rsidR="00A631B7" w:rsidRPr="00BB5ED0">
              <w:rPr>
                <w:rFonts w:ascii="VIC" w:eastAsia="Calibri" w:hAnsi="VIC" w:cstheme="minorHAnsi"/>
                <w:color w:val="000000"/>
                <w:sz w:val="20"/>
                <w:szCs w:val="20"/>
              </w:rPr>
              <w:t>are</w:t>
            </w:r>
          </w:p>
        </w:tc>
      </w:tr>
      <w:tr w:rsidR="00F05812" w:rsidRPr="00BB5ED0" w14:paraId="3043394E" w14:textId="77777777" w:rsidTr="0080609E">
        <w:tc>
          <w:tcPr>
            <w:cnfStyle w:val="001000000000" w:firstRow="0" w:lastRow="0" w:firstColumn="1" w:lastColumn="0" w:oddVBand="0" w:evenVBand="0" w:oddHBand="0" w:evenHBand="0" w:firstRowFirstColumn="0" w:firstRowLastColumn="0" w:lastRowFirstColumn="0" w:lastRowLastColumn="0"/>
            <w:tcW w:w="4962" w:type="dxa"/>
            <w:gridSpan w:val="2"/>
            <w:vMerge w:val="restart"/>
            <w:tcBorders>
              <w:top w:val="single" w:sz="2" w:space="0" w:color="auto"/>
            </w:tcBorders>
          </w:tcPr>
          <w:p w14:paraId="61C1021B" w14:textId="0319C2D3" w:rsidR="00F05812" w:rsidRPr="00BB5ED0" w:rsidRDefault="00F05812" w:rsidP="0080609E">
            <w:pPr>
              <w:pBdr>
                <w:top w:val="nil"/>
                <w:left w:val="nil"/>
                <w:bottom w:val="nil"/>
                <w:right w:val="nil"/>
                <w:between w:val="nil"/>
              </w:pBdr>
              <w:spacing w:before="60"/>
              <w:rPr>
                <w:rFonts w:ascii="VIC SemiBold" w:eastAsia="Calibri" w:hAnsi="VIC SemiBold" w:cstheme="minorHAnsi"/>
                <w:b w:val="0"/>
                <w:color w:val="000000"/>
                <w:sz w:val="20"/>
                <w:szCs w:val="18"/>
              </w:rPr>
            </w:pPr>
            <w:r w:rsidRPr="00BB5ED0">
              <w:rPr>
                <w:rFonts w:ascii="VIC SemiBold" w:eastAsia="Calibri" w:hAnsi="VIC SemiBold" w:cstheme="minorHAnsi"/>
                <w:b w:val="0"/>
                <w:color w:val="000000"/>
                <w:sz w:val="20"/>
                <w:szCs w:val="18"/>
              </w:rPr>
              <w:t xml:space="preserve">Experience level of </w:t>
            </w:r>
            <w:r w:rsidR="00257B44" w:rsidRPr="00BB5ED0">
              <w:rPr>
                <w:rFonts w:ascii="VIC SemiBold" w:eastAsia="Calibri" w:hAnsi="VIC SemiBold" w:cstheme="minorHAnsi"/>
                <w:b w:val="0"/>
                <w:color w:val="000000"/>
                <w:sz w:val="20"/>
                <w:szCs w:val="18"/>
              </w:rPr>
              <w:t>audience</w:t>
            </w:r>
          </w:p>
          <w:p w14:paraId="5D1E58F1" w14:textId="4551B7D9" w:rsidR="00F05812" w:rsidRPr="00BB5ED0" w:rsidRDefault="00F05812" w:rsidP="0080609E">
            <w:pPr>
              <w:pBdr>
                <w:top w:val="nil"/>
                <w:left w:val="nil"/>
                <w:bottom w:val="nil"/>
                <w:right w:val="nil"/>
                <w:between w:val="nil"/>
              </w:pBdr>
              <w:spacing w:before="60"/>
              <w:rPr>
                <w:rFonts w:ascii="VIC" w:eastAsia="Calibri" w:hAnsi="VIC" w:cstheme="minorHAnsi"/>
                <w:b w:val="0"/>
                <w:color w:val="000000"/>
              </w:rPr>
            </w:pPr>
            <w:r w:rsidRPr="00BB5ED0">
              <w:rPr>
                <w:rFonts w:ascii="VIC" w:eastAsia="Calibri" w:hAnsi="VIC" w:cstheme="minorHAnsi"/>
                <w:b w:val="0"/>
                <w:i/>
                <w:color w:val="auto"/>
                <w:szCs w:val="18"/>
              </w:rPr>
              <w:t>Select all that apply</w:t>
            </w:r>
          </w:p>
        </w:tc>
        <w:tc>
          <w:tcPr>
            <w:tcW w:w="2697" w:type="dxa"/>
            <w:gridSpan w:val="2"/>
            <w:tcBorders>
              <w:top w:val="single" w:sz="2" w:space="0" w:color="auto"/>
              <w:bottom w:val="single" w:sz="2" w:space="0" w:color="auto"/>
            </w:tcBorders>
          </w:tcPr>
          <w:p w14:paraId="704704BE" w14:textId="3A594A16" w:rsidR="00F05812" w:rsidRPr="00BB5ED0" w:rsidRDefault="00EE1F60" w:rsidP="0080609E">
            <w:pPr>
              <w:widowControl w:val="0"/>
              <w:pBdr>
                <w:top w:val="nil"/>
                <w:left w:val="nil"/>
                <w:bottom w:val="nil"/>
                <w:right w:val="nil"/>
                <w:between w:val="nil"/>
              </w:pBd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20"/>
              </w:rPr>
            </w:pPr>
            <w:sdt>
              <w:sdtPr>
                <w:rPr>
                  <w:rFonts w:ascii="VIC" w:eastAsia="Calibri" w:hAnsi="VIC" w:cstheme="minorHAnsi"/>
                </w:rPr>
                <w:id w:val="1092754233"/>
                <w14:checkbox>
                  <w14:checked w14:val="0"/>
                  <w14:checkedState w14:val="2612" w14:font="MS Gothic"/>
                  <w14:uncheckedState w14:val="2610" w14:font="MS Gothic"/>
                </w14:checkbox>
              </w:sdtPr>
              <w:sdtEndPr/>
              <w:sdtContent>
                <w:r w:rsidR="00F05812" w:rsidRPr="00BB5ED0">
                  <w:rPr>
                    <w:rFonts w:ascii="Segoe UI Symbol" w:eastAsia="MS Gothic" w:hAnsi="Segoe UI Symbol" w:cs="Segoe UI Symbol"/>
                    <w:sz w:val="20"/>
                    <w:szCs w:val="20"/>
                  </w:rPr>
                  <w:t>☐</w:t>
                </w:r>
              </w:sdtContent>
            </w:sdt>
            <w:r w:rsidR="00F05812" w:rsidRPr="00BB5ED0">
              <w:rPr>
                <w:rFonts w:ascii="VIC" w:eastAsia="Calibri" w:hAnsi="VIC" w:cstheme="minorHAnsi"/>
                <w:sz w:val="20"/>
                <w:szCs w:val="20"/>
              </w:rPr>
              <w:t xml:space="preserve"> </w:t>
            </w:r>
            <w:r w:rsidR="00F05812" w:rsidRPr="00BB5ED0">
              <w:rPr>
                <w:rFonts w:ascii="VIC" w:eastAsia="Calibri" w:hAnsi="VIC" w:cstheme="minorHAnsi"/>
                <w:color w:val="000000"/>
                <w:sz w:val="20"/>
                <w:szCs w:val="20"/>
              </w:rPr>
              <w:t>Beginner</w:t>
            </w:r>
          </w:p>
        </w:tc>
        <w:tc>
          <w:tcPr>
            <w:tcW w:w="2547" w:type="dxa"/>
            <w:gridSpan w:val="2"/>
            <w:tcBorders>
              <w:top w:val="single" w:sz="2" w:space="0" w:color="auto"/>
              <w:bottom w:val="single" w:sz="2" w:space="0" w:color="auto"/>
            </w:tcBorders>
          </w:tcPr>
          <w:p w14:paraId="6F8DDC24" w14:textId="29D3E0B1" w:rsidR="00F05812" w:rsidRPr="00BB5ED0" w:rsidRDefault="00EE1F60"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sz w:val="20"/>
                <w:szCs w:val="20"/>
              </w:rPr>
            </w:pPr>
            <w:sdt>
              <w:sdtPr>
                <w:rPr>
                  <w:rFonts w:ascii="VIC" w:eastAsia="Calibri" w:hAnsi="VIC" w:cstheme="minorHAnsi"/>
                </w:rPr>
                <w:id w:val="-1414844483"/>
                <w14:checkbox>
                  <w14:checked w14:val="0"/>
                  <w14:checkedState w14:val="2612" w14:font="MS Gothic"/>
                  <w14:uncheckedState w14:val="2610" w14:font="MS Gothic"/>
                </w14:checkbox>
              </w:sdtPr>
              <w:sdtEndPr/>
              <w:sdtContent>
                <w:r w:rsidR="00F05812" w:rsidRPr="00BB5ED0">
                  <w:rPr>
                    <w:rFonts w:ascii="Segoe UI Symbol" w:eastAsia="MS Gothic" w:hAnsi="Segoe UI Symbol" w:cs="Segoe UI Symbol"/>
                    <w:sz w:val="20"/>
                    <w:szCs w:val="20"/>
                  </w:rPr>
                  <w:t>☐</w:t>
                </w:r>
              </w:sdtContent>
            </w:sdt>
            <w:r w:rsidR="00F05812" w:rsidRPr="00BB5ED0">
              <w:rPr>
                <w:rFonts w:ascii="VIC" w:eastAsia="Calibri" w:hAnsi="VIC" w:cstheme="minorHAnsi"/>
                <w:sz w:val="20"/>
                <w:szCs w:val="20"/>
              </w:rPr>
              <w:t xml:space="preserve"> Intermediate</w:t>
            </w:r>
          </w:p>
        </w:tc>
      </w:tr>
      <w:tr w:rsidR="00F05812" w:rsidRPr="00BB5ED0" w14:paraId="6907A912" w14:textId="77777777" w:rsidTr="0080609E">
        <w:tc>
          <w:tcPr>
            <w:cnfStyle w:val="001000000000" w:firstRow="0" w:lastRow="0" w:firstColumn="1" w:lastColumn="0" w:oddVBand="0" w:evenVBand="0" w:oddHBand="0" w:evenHBand="0" w:firstRowFirstColumn="0" w:firstRowLastColumn="0" w:lastRowFirstColumn="0" w:lastRowLastColumn="0"/>
            <w:tcW w:w="4962" w:type="dxa"/>
            <w:gridSpan w:val="2"/>
            <w:vMerge/>
            <w:tcBorders>
              <w:bottom w:val="single" w:sz="2" w:space="0" w:color="auto"/>
            </w:tcBorders>
          </w:tcPr>
          <w:p w14:paraId="643CBC9A" w14:textId="77777777" w:rsidR="00F05812" w:rsidRPr="00BB5ED0" w:rsidRDefault="00F05812" w:rsidP="0080609E">
            <w:pPr>
              <w:spacing w:before="60"/>
              <w:rPr>
                <w:rFonts w:ascii="VIC" w:eastAsia="Calibri" w:hAnsi="VIC" w:cstheme="minorHAnsi"/>
                <w:color w:val="222222"/>
                <w:sz w:val="18"/>
                <w:szCs w:val="18"/>
                <w:highlight w:val="white"/>
              </w:rPr>
            </w:pPr>
          </w:p>
        </w:tc>
        <w:tc>
          <w:tcPr>
            <w:tcW w:w="2697" w:type="dxa"/>
            <w:gridSpan w:val="2"/>
            <w:tcBorders>
              <w:top w:val="single" w:sz="2" w:space="0" w:color="auto"/>
              <w:bottom w:val="single" w:sz="2" w:space="0" w:color="auto"/>
            </w:tcBorders>
          </w:tcPr>
          <w:p w14:paraId="091C49F9" w14:textId="618BE0AE" w:rsidR="00F05812" w:rsidRPr="00BB5ED0" w:rsidRDefault="00EE1F60"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sz w:val="20"/>
                <w:szCs w:val="20"/>
              </w:rPr>
            </w:pPr>
            <w:sdt>
              <w:sdtPr>
                <w:rPr>
                  <w:rFonts w:ascii="VIC" w:eastAsia="Calibri" w:hAnsi="VIC" w:cstheme="minorHAnsi"/>
                </w:rPr>
                <w:id w:val="-181900736"/>
                <w14:checkbox>
                  <w14:checked w14:val="0"/>
                  <w14:checkedState w14:val="2612" w14:font="MS Gothic"/>
                  <w14:uncheckedState w14:val="2610" w14:font="MS Gothic"/>
                </w14:checkbox>
              </w:sdtPr>
              <w:sdtEndPr/>
              <w:sdtContent>
                <w:r w:rsidR="00F05812" w:rsidRPr="00BB5ED0">
                  <w:rPr>
                    <w:rFonts w:ascii="Segoe UI Symbol" w:eastAsia="MS Gothic" w:hAnsi="Segoe UI Symbol" w:cs="Segoe UI Symbol"/>
                    <w:sz w:val="20"/>
                    <w:szCs w:val="20"/>
                  </w:rPr>
                  <w:t>☐</w:t>
                </w:r>
              </w:sdtContent>
            </w:sdt>
            <w:r w:rsidR="00F05812" w:rsidRPr="00BB5ED0">
              <w:rPr>
                <w:rFonts w:ascii="VIC" w:eastAsia="Calibri" w:hAnsi="VIC" w:cstheme="minorHAnsi"/>
                <w:sz w:val="20"/>
                <w:szCs w:val="20"/>
              </w:rPr>
              <w:t xml:space="preserve"> Advanced</w:t>
            </w:r>
          </w:p>
        </w:tc>
        <w:tc>
          <w:tcPr>
            <w:tcW w:w="2547" w:type="dxa"/>
            <w:gridSpan w:val="2"/>
            <w:tcBorders>
              <w:top w:val="single" w:sz="2" w:space="0" w:color="auto"/>
              <w:bottom w:val="single" w:sz="2" w:space="0" w:color="auto"/>
            </w:tcBorders>
          </w:tcPr>
          <w:p w14:paraId="1D4E89C2" w14:textId="77777777" w:rsidR="00F05812" w:rsidRPr="00BB5ED0" w:rsidRDefault="00F05812"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sz w:val="20"/>
                <w:szCs w:val="20"/>
              </w:rPr>
            </w:pPr>
          </w:p>
        </w:tc>
      </w:tr>
      <w:tr w:rsidR="00F05812" w:rsidRPr="00BB5ED0" w14:paraId="60DC6137" w14:textId="77777777" w:rsidTr="0080609E">
        <w:tc>
          <w:tcPr>
            <w:cnfStyle w:val="001000000000" w:firstRow="0" w:lastRow="0" w:firstColumn="1" w:lastColumn="0" w:oddVBand="0" w:evenVBand="0" w:oddHBand="0" w:evenHBand="0" w:firstRowFirstColumn="0" w:firstRowLastColumn="0" w:lastRowFirstColumn="0" w:lastRowLastColumn="0"/>
            <w:tcW w:w="4962" w:type="dxa"/>
            <w:gridSpan w:val="2"/>
            <w:vMerge w:val="restart"/>
            <w:tcBorders>
              <w:top w:val="single" w:sz="2" w:space="0" w:color="auto"/>
            </w:tcBorders>
          </w:tcPr>
          <w:p w14:paraId="35CC0CF8" w14:textId="77FF21B8" w:rsidR="00F05812" w:rsidRPr="00BB5ED0" w:rsidRDefault="00F05812" w:rsidP="0080609E">
            <w:pPr>
              <w:pBdr>
                <w:top w:val="nil"/>
                <w:left w:val="nil"/>
                <w:bottom w:val="nil"/>
                <w:right w:val="nil"/>
                <w:between w:val="nil"/>
              </w:pBdr>
              <w:spacing w:before="60"/>
              <w:rPr>
                <w:rFonts w:ascii="VIC SemiBold" w:eastAsia="Calibri" w:hAnsi="VIC SemiBold" w:cstheme="minorHAnsi"/>
                <w:b w:val="0"/>
                <w:color w:val="000000"/>
                <w:sz w:val="20"/>
                <w:szCs w:val="18"/>
              </w:rPr>
            </w:pPr>
            <w:r w:rsidRPr="00BB5ED0">
              <w:rPr>
                <w:rFonts w:ascii="VIC SemiBold" w:eastAsia="Calibri" w:hAnsi="VIC SemiBold" w:cstheme="minorHAnsi"/>
                <w:b w:val="0"/>
                <w:color w:val="000000"/>
                <w:sz w:val="20"/>
                <w:szCs w:val="18"/>
              </w:rPr>
              <w:t xml:space="preserve">Preferred format </w:t>
            </w:r>
          </w:p>
          <w:p w14:paraId="788A34E7" w14:textId="6B06E5BB" w:rsidR="00F05812" w:rsidRPr="00BB5ED0" w:rsidRDefault="00F05812" w:rsidP="0080609E">
            <w:pPr>
              <w:pBdr>
                <w:top w:val="nil"/>
                <w:left w:val="nil"/>
                <w:bottom w:val="nil"/>
                <w:right w:val="nil"/>
                <w:between w:val="nil"/>
              </w:pBdr>
              <w:spacing w:before="60"/>
              <w:rPr>
                <w:rFonts w:ascii="VIC" w:eastAsia="Calibri" w:hAnsi="VIC" w:cstheme="minorHAnsi"/>
                <w:b w:val="0"/>
                <w:i/>
                <w:color w:val="000000"/>
              </w:rPr>
            </w:pPr>
            <w:r w:rsidRPr="00BB5ED0">
              <w:rPr>
                <w:rFonts w:ascii="VIC" w:eastAsia="Calibri" w:hAnsi="VIC" w:cstheme="minorHAnsi"/>
                <w:b w:val="0"/>
                <w:i/>
                <w:color w:val="000000"/>
              </w:rPr>
              <w:t>Select all formats the session could be delivered in</w:t>
            </w:r>
          </w:p>
          <w:p w14:paraId="1036BC58" w14:textId="62BCBF1B" w:rsidR="00F05812" w:rsidRPr="00BB5ED0" w:rsidRDefault="00F05812" w:rsidP="0080609E">
            <w:pPr>
              <w:spacing w:before="60"/>
              <w:rPr>
                <w:rFonts w:ascii="VIC" w:eastAsia="Calibri" w:hAnsi="VIC" w:cstheme="minorHAnsi"/>
                <w:b w:val="0"/>
                <w:color w:val="222222"/>
                <w:sz w:val="18"/>
                <w:szCs w:val="18"/>
                <w:highlight w:val="white"/>
              </w:rPr>
            </w:pPr>
            <w:r w:rsidRPr="00BB5ED0">
              <w:rPr>
                <w:rFonts w:ascii="VIC" w:eastAsia="Calibri" w:hAnsi="VIC" w:cstheme="minorHAnsi"/>
                <w:b w:val="0"/>
                <w:color w:val="000000"/>
              </w:rPr>
              <w:t>(Note</w:t>
            </w:r>
            <w:r w:rsidR="00257B44" w:rsidRPr="00BB5ED0">
              <w:rPr>
                <w:rFonts w:ascii="VIC" w:eastAsia="Calibri" w:hAnsi="VIC" w:cstheme="minorHAnsi"/>
                <w:b w:val="0"/>
                <w:color w:val="000000"/>
              </w:rPr>
              <w:t>:</w:t>
            </w:r>
            <w:r w:rsidRPr="00BB5ED0">
              <w:rPr>
                <w:rFonts w:ascii="VIC" w:eastAsia="Calibri" w:hAnsi="VIC" w:cstheme="minorHAnsi"/>
                <w:b w:val="0"/>
                <w:color w:val="000000"/>
              </w:rPr>
              <w:t xml:space="preserve"> we cannot guarantee your preference)</w:t>
            </w:r>
          </w:p>
        </w:tc>
        <w:tc>
          <w:tcPr>
            <w:tcW w:w="2697" w:type="dxa"/>
            <w:gridSpan w:val="2"/>
            <w:tcBorders>
              <w:top w:val="single" w:sz="2" w:space="0" w:color="auto"/>
              <w:bottom w:val="single" w:sz="2" w:space="0" w:color="auto"/>
            </w:tcBorders>
          </w:tcPr>
          <w:p w14:paraId="1EE44002" w14:textId="153663A0" w:rsidR="00F05812" w:rsidRPr="00BB5ED0" w:rsidRDefault="00EE1F60" w:rsidP="0080609E">
            <w:pPr>
              <w:widowControl w:val="0"/>
              <w:pBdr>
                <w:top w:val="nil"/>
                <w:left w:val="nil"/>
                <w:bottom w:val="nil"/>
                <w:right w:val="nil"/>
                <w:between w:val="nil"/>
              </w:pBd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20"/>
              </w:rPr>
            </w:pPr>
            <w:sdt>
              <w:sdtPr>
                <w:rPr>
                  <w:rFonts w:ascii="VIC" w:eastAsia="Calibri" w:hAnsi="VIC" w:cstheme="minorHAnsi"/>
                  <w:color w:val="000000"/>
                </w:rPr>
                <w:id w:val="601218806"/>
                <w14:checkbox>
                  <w14:checked w14:val="0"/>
                  <w14:checkedState w14:val="2612" w14:font="MS Gothic"/>
                  <w14:uncheckedState w14:val="2610" w14:font="MS Gothic"/>
                </w14:checkbox>
              </w:sdtPr>
              <w:sdtEndPr/>
              <w:sdtContent>
                <w:r w:rsidR="00F05812" w:rsidRPr="00BB5ED0">
                  <w:rPr>
                    <w:rFonts w:ascii="Segoe UI Symbol" w:eastAsia="MS Gothic" w:hAnsi="Segoe UI Symbol" w:cs="Segoe UI Symbol"/>
                    <w:color w:val="000000"/>
                    <w:sz w:val="20"/>
                    <w:szCs w:val="20"/>
                  </w:rPr>
                  <w:t>☐</w:t>
                </w:r>
              </w:sdtContent>
            </w:sdt>
            <w:r w:rsidR="00F05812" w:rsidRPr="00BB5ED0">
              <w:rPr>
                <w:rFonts w:ascii="VIC" w:eastAsia="Calibri" w:hAnsi="VIC" w:cstheme="minorHAnsi"/>
                <w:color w:val="000000"/>
                <w:sz w:val="20"/>
                <w:szCs w:val="20"/>
              </w:rPr>
              <w:t xml:space="preserve"> Theatre style presentation</w:t>
            </w:r>
          </w:p>
        </w:tc>
        <w:tc>
          <w:tcPr>
            <w:tcW w:w="2547" w:type="dxa"/>
            <w:gridSpan w:val="2"/>
            <w:tcBorders>
              <w:top w:val="single" w:sz="2" w:space="0" w:color="auto"/>
              <w:bottom w:val="single" w:sz="2" w:space="0" w:color="auto"/>
            </w:tcBorders>
          </w:tcPr>
          <w:p w14:paraId="35783D81" w14:textId="13961968" w:rsidR="00F05812" w:rsidRPr="00BB5ED0" w:rsidRDefault="00EE1F60" w:rsidP="0080609E">
            <w:pPr>
              <w:widowControl w:val="0"/>
              <w:pBdr>
                <w:top w:val="nil"/>
                <w:left w:val="nil"/>
                <w:bottom w:val="nil"/>
                <w:right w:val="nil"/>
                <w:between w:val="nil"/>
              </w:pBd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20"/>
              </w:rPr>
            </w:pPr>
            <w:sdt>
              <w:sdtPr>
                <w:rPr>
                  <w:rFonts w:ascii="VIC" w:eastAsia="Calibri" w:hAnsi="VIC" w:cstheme="minorHAnsi"/>
                  <w:color w:val="000000"/>
                </w:rPr>
                <w:id w:val="-1270627980"/>
                <w14:checkbox>
                  <w14:checked w14:val="0"/>
                  <w14:checkedState w14:val="2612" w14:font="MS Gothic"/>
                  <w14:uncheckedState w14:val="2610" w14:font="MS Gothic"/>
                </w14:checkbox>
              </w:sdtPr>
              <w:sdtEndPr/>
              <w:sdtContent>
                <w:r w:rsidR="00F05812" w:rsidRPr="00BB5ED0">
                  <w:rPr>
                    <w:rFonts w:ascii="Segoe UI Symbol" w:eastAsia="MS Gothic" w:hAnsi="Segoe UI Symbol" w:cs="Segoe UI Symbol"/>
                    <w:color w:val="000000"/>
                    <w:sz w:val="20"/>
                    <w:szCs w:val="20"/>
                  </w:rPr>
                  <w:t>☐</w:t>
                </w:r>
              </w:sdtContent>
            </w:sdt>
            <w:r w:rsidR="00F05812" w:rsidRPr="00BB5ED0">
              <w:rPr>
                <w:rFonts w:ascii="VIC" w:eastAsia="Calibri" w:hAnsi="VIC" w:cstheme="minorHAnsi"/>
                <w:color w:val="000000"/>
                <w:sz w:val="20"/>
                <w:szCs w:val="20"/>
              </w:rPr>
              <w:t xml:space="preserve"> Workshop (room layout not guaranteed to be round table)</w:t>
            </w:r>
          </w:p>
        </w:tc>
      </w:tr>
      <w:tr w:rsidR="00F05812" w:rsidRPr="00BB5ED0" w14:paraId="6C9790D6" w14:textId="77777777" w:rsidTr="0080609E">
        <w:tc>
          <w:tcPr>
            <w:cnfStyle w:val="001000000000" w:firstRow="0" w:lastRow="0" w:firstColumn="1" w:lastColumn="0" w:oddVBand="0" w:evenVBand="0" w:oddHBand="0" w:evenHBand="0" w:firstRowFirstColumn="0" w:firstRowLastColumn="0" w:lastRowFirstColumn="0" w:lastRowLastColumn="0"/>
            <w:tcW w:w="4962" w:type="dxa"/>
            <w:gridSpan w:val="2"/>
            <w:vMerge/>
            <w:tcBorders>
              <w:bottom w:val="single" w:sz="2" w:space="0" w:color="auto"/>
            </w:tcBorders>
          </w:tcPr>
          <w:p w14:paraId="4BC803FF" w14:textId="77777777" w:rsidR="00F05812" w:rsidRPr="00BB5ED0" w:rsidRDefault="00F05812" w:rsidP="0080609E">
            <w:pPr>
              <w:spacing w:before="60"/>
              <w:rPr>
                <w:rFonts w:ascii="VIC" w:eastAsia="Calibri" w:hAnsi="VIC" w:cstheme="minorHAnsi"/>
                <w:color w:val="222222"/>
                <w:sz w:val="18"/>
                <w:szCs w:val="18"/>
                <w:highlight w:val="white"/>
              </w:rPr>
            </w:pPr>
          </w:p>
        </w:tc>
        <w:tc>
          <w:tcPr>
            <w:tcW w:w="2697" w:type="dxa"/>
            <w:gridSpan w:val="2"/>
            <w:tcBorders>
              <w:top w:val="single" w:sz="2" w:space="0" w:color="auto"/>
              <w:bottom w:val="single" w:sz="2" w:space="0" w:color="auto"/>
            </w:tcBorders>
          </w:tcPr>
          <w:p w14:paraId="534E2EE5" w14:textId="171B8127" w:rsidR="00F05812" w:rsidRPr="00BB5ED0" w:rsidRDefault="00EE1F60" w:rsidP="0080609E">
            <w:pPr>
              <w:widowControl w:val="0"/>
              <w:pBdr>
                <w:top w:val="nil"/>
                <w:left w:val="nil"/>
                <w:bottom w:val="nil"/>
                <w:right w:val="nil"/>
                <w:between w:val="nil"/>
              </w:pBd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color w:val="000000"/>
                <w:sz w:val="20"/>
                <w:szCs w:val="20"/>
              </w:rPr>
            </w:pPr>
            <w:sdt>
              <w:sdtPr>
                <w:rPr>
                  <w:rFonts w:ascii="VIC" w:eastAsia="Calibri" w:hAnsi="VIC" w:cstheme="minorHAnsi"/>
                  <w:color w:val="000000"/>
                </w:rPr>
                <w:id w:val="760957058"/>
                <w14:checkbox>
                  <w14:checked w14:val="0"/>
                  <w14:checkedState w14:val="2612" w14:font="MS Gothic"/>
                  <w14:uncheckedState w14:val="2610" w14:font="MS Gothic"/>
                </w14:checkbox>
              </w:sdtPr>
              <w:sdtEndPr/>
              <w:sdtContent>
                <w:r w:rsidR="00F05812" w:rsidRPr="00BB5ED0">
                  <w:rPr>
                    <w:rFonts w:ascii="Segoe UI Symbol" w:eastAsia="MS Gothic" w:hAnsi="Segoe UI Symbol" w:cs="Segoe UI Symbol"/>
                    <w:color w:val="000000"/>
                    <w:sz w:val="20"/>
                    <w:szCs w:val="20"/>
                  </w:rPr>
                  <w:t>☐</w:t>
                </w:r>
              </w:sdtContent>
            </w:sdt>
            <w:r w:rsidR="00F05812" w:rsidRPr="00BB5ED0">
              <w:rPr>
                <w:rFonts w:ascii="VIC" w:eastAsia="Calibri" w:hAnsi="VIC" w:cstheme="minorHAnsi"/>
                <w:color w:val="000000"/>
                <w:sz w:val="20"/>
                <w:szCs w:val="20"/>
              </w:rPr>
              <w:t xml:space="preserve"> </w:t>
            </w:r>
            <w:proofErr w:type="spellStart"/>
            <w:r w:rsidR="00F05812" w:rsidRPr="00BB5ED0">
              <w:rPr>
                <w:rFonts w:ascii="VIC" w:eastAsia="Calibri" w:hAnsi="VIC" w:cstheme="minorHAnsi"/>
                <w:color w:val="000000"/>
                <w:sz w:val="20"/>
                <w:szCs w:val="20"/>
              </w:rPr>
              <w:t>PechaKucha</w:t>
            </w:r>
            <w:proofErr w:type="spellEnd"/>
          </w:p>
        </w:tc>
        <w:tc>
          <w:tcPr>
            <w:tcW w:w="2547" w:type="dxa"/>
            <w:gridSpan w:val="2"/>
            <w:tcBorders>
              <w:top w:val="single" w:sz="2" w:space="0" w:color="auto"/>
              <w:bottom w:val="single" w:sz="2" w:space="0" w:color="auto"/>
            </w:tcBorders>
          </w:tcPr>
          <w:p w14:paraId="7969D830" w14:textId="21D2E14B" w:rsidR="00F05812" w:rsidRPr="00BB5ED0" w:rsidRDefault="00EE1F60" w:rsidP="0080609E">
            <w:pPr>
              <w:spacing w:line="260" w:lineRule="atLeast"/>
              <w:cnfStyle w:val="000000000000" w:firstRow="0" w:lastRow="0" w:firstColumn="0" w:lastColumn="0" w:oddVBand="0" w:evenVBand="0" w:oddHBand="0" w:evenHBand="0" w:firstRowFirstColumn="0" w:firstRowLastColumn="0" w:lastRowFirstColumn="0" w:lastRowLastColumn="0"/>
              <w:rPr>
                <w:rFonts w:ascii="VIC" w:eastAsia="Calibri" w:hAnsi="VIC" w:cstheme="minorHAnsi"/>
                <w:sz w:val="20"/>
                <w:szCs w:val="20"/>
              </w:rPr>
            </w:pPr>
            <w:sdt>
              <w:sdtPr>
                <w:rPr>
                  <w:rFonts w:ascii="VIC" w:eastAsia="Calibri" w:hAnsi="VIC" w:cstheme="minorHAnsi"/>
                  <w:color w:val="000000"/>
                </w:rPr>
                <w:id w:val="-1638100434"/>
                <w14:checkbox>
                  <w14:checked w14:val="0"/>
                  <w14:checkedState w14:val="2612" w14:font="MS Gothic"/>
                  <w14:uncheckedState w14:val="2610" w14:font="MS Gothic"/>
                </w14:checkbox>
              </w:sdtPr>
              <w:sdtEndPr/>
              <w:sdtContent>
                <w:r w:rsidR="00F05812" w:rsidRPr="00BB5ED0">
                  <w:rPr>
                    <w:rFonts w:ascii="Segoe UI Symbol" w:eastAsia="MS Gothic" w:hAnsi="Segoe UI Symbol" w:cs="Segoe UI Symbol"/>
                    <w:color w:val="000000"/>
                    <w:sz w:val="20"/>
                    <w:szCs w:val="20"/>
                  </w:rPr>
                  <w:t>☐</w:t>
                </w:r>
              </w:sdtContent>
            </w:sdt>
            <w:r w:rsidR="00F05812" w:rsidRPr="00BB5ED0">
              <w:rPr>
                <w:rFonts w:ascii="VIC" w:eastAsia="Calibri" w:hAnsi="VIC" w:cstheme="minorHAnsi"/>
                <w:color w:val="000000"/>
                <w:sz w:val="20"/>
                <w:szCs w:val="20"/>
              </w:rPr>
              <w:t xml:space="preserve"> Poster presentation</w:t>
            </w:r>
          </w:p>
        </w:tc>
      </w:tr>
      <w:tr w:rsidR="00822E3C" w:rsidRPr="00BB5ED0" w14:paraId="63E17BFB" w14:textId="1FEA37F3" w:rsidTr="0080609E">
        <w:tc>
          <w:tcPr>
            <w:cnfStyle w:val="001000000000" w:firstRow="0" w:lastRow="0" w:firstColumn="1" w:lastColumn="0" w:oddVBand="0" w:evenVBand="0" w:oddHBand="0" w:evenHBand="0" w:firstRowFirstColumn="0" w:firstRowLastColumn="0" w:lastRowFirstColumn="0" w:lastRowLastColumn="0"/>
            <w:tcW w:w="10206" w:type="dxa"/>
            <w:gridSpan w:val="6"/>
            <w:tcBorders>
              <w:top w:val="single" w:sz="2" w:space="0" w:color="auto"/>
              <w:bottom w:val="nil"/>
            </w:tcBorders>
          </w:tcPr>
          <w:p w14:paraId="618F6372" w14:textId="77777777" w:rsidR="00822E3C" w:rsidRPr="00BB5ED0" w:rsidRDefault="00822E3C" w:rsidP="0080609E">
            <w:pPr>
              <w:spacing w:before="60"/>
              <w:rPr>
                <w:rFonts w:ascii="VIC SemiBold" w:eastAsia="Calibri" w:hAnsi="VIC SemiBold" w:cstheme="minorHAnsi"/>
                <w:b w:val="0"/>
                <w:color w:val="000000"/>
                <w:sz w:val="20"/>
                <w:szCs w:val="18"/>
              </w:rPr>
            </w:pPr>
            <w:r w:rsidRPr="00BB5ED0">
              <w:rPr>
                <w:rFonts w:ascii="VIC SemiBold" w:eastAsia="Calibri" w:hAnsi="VIC SemiBold" w:cstheme="minorHAnsi"/>
                <w:b w:val="0"/>
                <w:color w:val="000000"/>
                <w:sz w:val="20"/>
                <w:szCs w:val="18"/>
              </w:rPr>
              <w:t>Declaration of competing interests</w:t>
            </w:r>
          </w:p>
          <w:p w14:paraId="54E6F0AB" w14:textId="77777777" w:rsidR="00822E3C" w:rsidRPr="00BB5ED0" w:rsidRDefault="00822E3C" w:rsidP="0080609E">
            <w:pPr>
              <w:spacing w:before="60"/>
              <w:rPr>
                <w:rFonts w:ascii="VIC" w:eastAsia="Calibri" w:hAnsi="VIC" w:cstheme="minorHAnsi"/>
                <w:b w:val="0"/>
                <w:color w:val="auto"/>
                <w:sz w:val="20"/>
                <w:szCs w:val="20"/>
              </w:rPr>
            </w:pPr>
            <w:r w:rsidRPr="00BB5ED0">
              <w:rPr>
                <w:rFonts w:ascii="VIC" w:eastAsia="Calibri" w:hAnsi="VIC" w:cstheme="minorHAnsi"/>
                <w:b w:val="0"/>
                <w:color w:val="auto"/>
                <w:sz w:val="20"/>
                <w:szCs w:val="20"/>
              </w:rPr>
              <w:t>Please include for yourself, and any institution (such as firm, department, laboratory) you are responsible for:</w:t>
            </w:r>
          </w:p>
          <w:p w14:paraId="3AABAB4F" w14:textId="77777777" w:rsidR="00822E3C" w:rsidRPr="00BB5ED0" w:rsidRDefault="00822E3C" w:rsidP="0080609E">
            <w:pPr>
              <w:widowControl w:val="0"/>
              <w:numPr>
                <w:ilvl w:val="0"/>
                <w:numId w:val="20"/>
              </w:numPr>
              <w:spacing w:before="60"/>
              <w:ind w:hanging="360"/>
              <w:rPr>
                <w:rFonts w:ascii="VIC" w:hAnsi="VIC" w:cstheme="minorHAnsi"/>
                <w:b w:val="0"/>
                <w:color w:val="auto"/>
                <w:sz w:val="20"/>
                <w:szCs w:val="20"/>
              </w:rPr>
            </w:pPr>
            <w:r w:rsidRPr="00BB5ED0">
              <w:rPr>
                <w:rFonts w:ascii="VIC" w:eastAsia="Calibri" w:hAnsi="VIC" w:cstheme="minorHAnsi"/>
                <w:b w:val="0"/>
                <w:color w:val="auto"/>
                <w:sz w:val="20"/>
                <w:szCs w:val="20"/>
              </w:rPr>
              <w:t>If anyone will pay you to give this presentation</w:t>
            </w:r>
          </w:p>
          <w:p w14:paraId="66D7D1B6" w14:textId="77777777" w:rsidR="00822E3C" w:rsidRPr="00BB5ED0" w:rsidRDefault="00822E3C" w:rsidP="0080609E">
            <w:pPr>
              <w:widowControl w:val="0"/>
              <w:numPr>
                <w:ilvl w:val="0"/>
                <w:numId w:val="20"/>
              </w:numPr>
              <w:spacing w:before="60"/>
              <w:ind w:hanging="360"/>
              <w:rPr>
                <w:rFonts w:ascii="VIC" w:hAnsi="VIC" w:cstheme="minorHAnsi"/>
                <w:b w:val="0"/>
                <w:color w:val="auto"/>
                <w:sz w:val="20"/>
                <w:szCs w:val="20"/>
              </w:rPr>
            </w:pPr>
            <w:r w:rsidRPr="00BB5ED0">
              <w:rPr>
                <w:rFonts w:ascii="VIC" w:eastAsia="Calibri" w:hAnsi="VIC" w:cstheme="minorHAnsi"/>
                <w:b w:val="0"/>
                <w:color w:val="auto"/>
                <w:sz w:val="20"/>
                <w:szCs w:val="20"/>
              </w:rPr>
              <w:t>Who has previously paid for your advice</w:t>
            </w:r>
          </w:p>
          <w:p w14:paraId="00950F0F" w14:textId="77777777" w:rsidR="00822E3C" w:rsidRPr="00BB5ED0" w:rsidRDefault="00822E3C" w:rsidP="0080609E">
            <w:pPr>
              <w:widowControl w:val="0"/>
              <w:numPr>
                <w:ilvl w:val="0"/>
                <w:numId w:val="20"/>
              </w:numPr>
              <w:spacing w:before="60"/>
              <w:ind w:hanging="360"/>
              <w:rPr>
                <w:rFonts w:ascii="VIC" w:hAnsi="VIC" w:cstheme="minorHAnsi"/>
                <w:b w:val="0"/>
                <w:color w:val="auto"/>
                <w:sz w:val="20"/>
                <w:szCs w:val="20"/>
              </w:rPr>
            </w:pPr>
            <w:r w:rsidRPr="00BB5ED0">
              <w:rPr>
                <w:rFonts w:ascii="VIC" w:eastAsia="Calibri" w:hAnsi="VIC" w:cstheme="minorHAnsi"/>
                <w:b w:val="0"/>
                <w:color w:val="auto"/>
                <w:sz w:val="20"/>
                <w:szCs w:val="20"/>
              </w:rPr>
              <w:t>Who has funded your research</w:t>
            </w:r>
          </w:p>
          <w:p w14:paraId="716F610D" w14:textId="77777777" w:rsidR="00822E3C" w:rsidRPr="00BB5ED0" w:rsidRDefault="00822E3C" w:rsidP="0080609E">
            <w:pPr>
              <w:widowControl w:val="0"/>
              <w:numPr>
                <w:ilvl w:val="0"/>
                <w:numId w:val="20"/>
              </w:numPr>
              <w:spacing w:before="60"/>
              <w:ind w:hanging="360"/>
              <w:rPr>
                <w:rFonts w:ascii="VIC" w:hAnsi="VIC" w:cstheme="minorHAnsi"/>
                <w:b w:val="0"/>
                <w:color w:val="auto"/>
                <w:sz w:val="20"/>
                <w:szCs w:val="20"/>
              </w:rPr>
            </w:pPr>
            <w:r w:rsidRPr="00BB5ED0">
              <w:rPr>
                <w:rFonts w:ascii="VIC" w:eastAsia="Calibri" w:hAnsi="VIC" w:cstheme="minorHAnsi"/>
                <w:b w:val="0"/>
                <w:color w:val="auto"/>
                <w:sz w:val="20"/>
                <w:szCs w:val="20"/>
              </w:rPr>
              <w:t>Who has paid for you to attend conferences</w:t>
            </w:r>
          </w:p>
          <w:p w14:paraId="58EB2F2D" w14:textId="0BEFCDD4" w:rsidR="00822E3C" w:rsidRPr="00BB5ED0" w:rsidRDefault="00822E3C" w:rsidP="0080609E">
            <w:pPr>
              <w:widowControl w:val="0"/>
              <w:numPr>
                <w:ilvl w:val="0"/>
                <w:numId w:val="20"/>
              </w:numPr>
              <w:spacing w:before="60"/>
              <w:ind w:hanging="360"/>
              <w:rPr>
                <w:rFonts w:ascii="VIC" w:hAnsi="VIC" w:cstheme="minorHAnsi"/>
                <w:b w:val="0"/>
                <w:color w:val="auto"/>
                <w:sz w:val="20"/>
                <w:szCs w:val="20"/>
              </w:rPr>
            </w:pPr>
            <w:r w:rsidRPr="00BB5ED0">
              <w:rPr>
                <w:rFonts w:ascii="VIC" w:eastAsia="Calibri" w:hAnsi="VIC" w:cstheme="minorHAnsi"/>
                <w:b w:val="0"/>
                <w:color w:val="auto"/>
                <w:sz w:val="20"/>
                <w:szCs w:val="20"/>
              </w:rPr>
              <w:t xml:space="preserve">If you have any other interest that could </w:t>
            </w:r>
            <w:proofErr w:type="gramStart"/>
            <w:r w:rsidRPr="00BB5ED0">
              <w:rPr>
                <w:rFonts w:ascii="VIC" w:eastAsia="Calibri" w:hAnsi="VIC" w:cstheme="minorHAnsi"/>
                <w:b w:val="0"/>
                <w:color w:val="auto"/>
                <w:sz w:val="20"/>
                <w:szCs w:val="20"/>
              </w:rPr>
              <w:t>be connected with</w:t>
            </w:r>
            <w:proofErr w:type="gramEnd"/>
            <w:r w:rsidRPr="00BB5ED0">
              <w:rPr>
                <w:rFonts w:ascii="VIC" w:eastAsia="Calibri" w:hAnsi="VIC" w:cstheme="minorHAnsi"/>
                <w:b w:val="0"/>
                <w:color w:val="auto"/>
                <w:sz w:val="20"/>
                <w:szCs w:val="20"/>
              </w:rPr>
              <w:t xml:space="preserve"> your work (for example, shareholdings in pharmaceutical or other companies)</w:t>
            </w:r>
          </w:p>
          <w:p w14:paraId="77712E8E" w14:textId="10344E42" w:rsidR="00822E3C" w:rsidRPr="00BB5ED0" w:rsidRDefault="00822E3C" w:rsidP="0080609E">
            <w:pPr>
              <w:spacing w:before="60"/>
              <w:rPr>
                <w:rFonts w:ascii="VIC" w:hAnsi="VIC" w:cs="Arial"/>
                <w:b w:val="0"/>
                <w:sz w:val="20"/>
                <w:szCs w:val="20"/>
              </w:rPr>
            </w:pPr>
            <w:r w:rsidRPr="00BB5ED0">
              <w:rPr>
                <w:rFonts w:ascii="VIC" w:eastAsia="Calibri" w:hAnsi="VIC" w:cstheme="minorHAnsi"/>
                <w:b w:val="0"/>
                <w:color w:val="auto"/>
                <w:sz w:val="20"/>
                <w:szCs w:val="20"/>
              </w:rPr>
              <w:t>If no competing interests state ‘none’</w:t>
            </w:r>
          </w:p>
        </w:tc>
      </w:tr>
      <w:tr w:rsidR="0080609E" w:rsidRPr="00BB5ED0" w14:paraId="0462BC7D" w14:textId="77777777" w:rsidTr="0080609E">
        <w:tc>
          <w:tcPr>
            <w:cnfStyle w:val="001000000000" w:firstRow="0" w:lastRow="0" w:firstColumn="1" w:lastColumn="0" w:oddVBand="0" w:evenVBand="0" w:oddHBand="0" w:evenHBand="0" w:firstRowFirstColumn="0" w:firstRowLastColumn="0" w:lastRowFirstColumn="0" w:lastRowLastColumn="0"/>
            <w:tcW w:w="10206" w:type="dxa"/>
            <w:gridSpan w:val="6"/>
            <w:tcBorders>
              <w:top w:val="nil"/>
              <w:bottom w:val="single" w:sz="2" w:space="0" w:color="auto"/>
            </w:tcBorders>
          </w:tcPr>
          <w:p w14:paraId="0DA4BFE7" w14:textId="77777777" w:rsidR="0080609E" w:rsidRPr="00BB5ED0" w:rsidRDefault="0080609E" w:rsidP="0080609E">
            <w:pPr>
              <w:spacing w:before="60"/>
              <w:rPr>
                <w:rFonts w:ascii="VIC" w:eastAsia="Calibri" w:hAnsi="VIC" w:cstheme="minorHAnsi"/>
                <w:b w:val="0"/>
                <w:color w:val="auto"/>
                <w:sz w:val="20"/>
                <w:szCs w:val="20"/>
              </w:rPr>
            </w:pPr>
          </w:p>
        </w:tc>
      </w:tr>
    </w:tbl>
    <w:p w14:paraId="5B74C926" w14:textId="56ECC4C7" w:rsidR="0080609E" w:rsidRPr="00BB5ED0" w:rsidRDefault="0080609E" w:rsidP="0080609E">
      <w:pPr>
        <w:pStyle w:val="PulloutHeading"/>
        <w:rPr>
          <w:rFonts w:ascii="VIC" w:hAnsi="VIC"/>
          <w:color w:val="auto"/>
          <w:sz w:val="20"/>
        </w:rPr>
      </w:pPr>
    </w:p>
    <w:p w14:paraId="77FDF1B6" w14:textId="77777777" w:rsidR="00AC1F2C" w:rsidRDefault="00257B44" w:rsidP="00AC1F2C">
      <w:pPr>
        <w:pStyle w:val="PulloutText"/>
        <w:rPr>
          <w:rFonts w:ascii="VIC SemiBold" w:eastAsia="Calibri" w:hAnsi="VIC SemiBold" w:cstheme="minorHAnsi"/>
          <w:color w:val="000000"/>
          <w:szCs w:val="18"/>
          <w:lang w:eastAsia="en-US"/>
        </w:rPr>
      </w:pPr>
      <w:r w:rsidRPr="00BB5ED0">
        <w:rPr>
          <w:rFonts w:ascii="VIC" w:hAnsi="VIC"/>
          <w:noProof/>
        </w:rPr>
        <w:lastRenderedPageBreak/>
        <mc:AlternateContent>
          <mc:Choice Requires="wps">
            <w:drawing>
              <wp:inline distT="0" distB="0" distL="0" distR="0" wp14:anchorId="632ECBA3" wp14:editId="3F3D8390">
                <wp:extent cx="6318250" cy="2075291"/>
                <wp:effectExtent l="0" t="0" r="25400" b="203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2075291"/>
                        </a:xfrm>
                        <a:prstGeom prst="rect">
                          <a:avLst/>
                        </a:prstGeom>
                        <a:solidFill>
                          <a:schemeClr val="bg2"/>
                        </a:solidFill>
                        <a:ln w="6350">
                          <a:solidFill>
                            <a:schemeClr val="bg2"/>
                          </a:solidFill>
                          <a:miter lim="800000"/>
                          <a:headEnd/>
                          <a:tailEnd/>
                        </a:ln>
                      </wps:spPr>
                      <wps:txbx>
                        <w:txbxContent>
                          <w:p w14:paraId="1B4940C5" w14:textId="77777777" w:rsidR="00257B44" w:rsidRPr="00AC1F2C" w:rsidRDefault="00257B44" w:rsidP="00257B44">
                            <w:pPr>
                              <w:pStyle w:val="PulloutHeading"/>
                              <w:rPr>
                                <w:rFonts w:ascii="VIC SemiBold" w:hAnsi="VIC SemiBold"/>
                                <w:b w:val="0"/>
                              </w:rPr>
                            </w:pPr>
                            <w:r w:rsidRPr="00AC1F2C">
                              <w:rPr>
                                <w:rFonts w:ascii="VIC SemiBold" w:hAnsi="VIC SemiBold"/>
                                <w:b w:val="0"/>
                              </w:rPr>
                              <w:t>Important information</w:t>
                            </w:r>
                          </w:p>
                          <w:p w14:paraId="3C19A348" w14:textId="77777777" w:rsidR="00257B44" w:rsidRPr="00AC1F2C" w:rsidRDefault="00257B44" w:rsidP="00257B44">
                            <w:pPr>
                              <w:pStyle w:val="PulloutText"/>
                              <w:rPr>
                                <w:rFonts w:ascii="VIC" w:hAnsi="VIC"/>
                                <w:lang w:val="en-GB" w:eastAsia="en-US"/>
                              </w:rPr>
                            </w:pPr>
                            <w:r w:rsidRPr="00AC1F2C">
                              <w:rPr>
                                <w:rFonts w:ascii="VIC" w:hAnsi="VIC"/>
                                <w:lang w:val="en-GB" w:eastAsia="en-US"/>
                              </w:rPr>
                              <w:t xml:space="preserve">All proposals are peer reviewed by the </w:t>
                            </w:r>
                            <w:r w:rsidRPr="00AC1F2C">
                              <w:rPr>
                                <w:rFonts w:ascii="VIC" w:hAnsi="VIC"/>
                                <w:i/>
                                <w:lang w:val="en-GB" w:eastAsia="en-US"/>
                              </w:rPr>
                              <w:t>Giant Steps</w:t>
                            </w:r>
                            <w:r w:rsidRPr="00AC1F2C">
                              <w:rPr>
                                <w:rFonts w:ascii="VIC" w:hAnsi="VIC"/>
                                <w:lang w:val="en-GB" w:eastAsia="en-US"/>
                              </w:rPr>
                              <w:t xml:space="preserve"> </w:t>
                            </w:r>
                            <w:r w:rsidRPr="00AC1F2C">
                              <w:rPr>
                                <w:rFonts w:ascii="VIC" w:hAnsi="VIC"/>
                                <w:i/>
                                <w:lang w:val="en-GB" w:eastAsia="en-US"/>
                              </w:rPr>
                              <w:t>2019</w:t>
                            </w:r>
                            <w:r w:rsidRPr="00AC1F2C">
                              <w:rPr>
                                <w:rFonts w:ascii="VIC" w:hAnsi="VIC"/>
                                <w:lang w:val="en-GB" w:eastAsia="en-US"/>
                              </w:rPr>
                              <w:t xml:space="preserve"> Planning Committee. </w:t>
                            </w:r>
                          </w:p>
                          <w:p w14:paraId="644694B0" w14:textId="6F8428AF" w:rsidR="00257B44" w:rsidRPr="00AC1F2C" w:rsidRDefault="00257B44" w:rsidP="00257B44">
                            <w:pPr>
                              <w:pStyle w:val="PulloutText"/>
                              <w:rPr>
                                <w:rFonts w:ascii="VIC" w:hAnsi="VIC"/>
                                <w:lang w:val="en-GB" w:eastAsia="en-US"/>
                              </w:rPr>
                            </w:pPr>
                            <w:r w:rsidRPr="00AC1F2C">
                              <w:rPr>
                                <w:rFonts w:ascii="VIC" w:hAnsi="VIC"/>
                                <w:lang w:val="en-GB" w:eastAsia="en-US"/>
                              </w:rPr>
                              <w:t xml:space="preserve">Submitting a completed proposal form does not in any way guarantee the submitter or presenters a speaking slot on the program. It does not create a legally binding relationship between the presenters and </w:t>
                            </w:r>
                            <w:r w:rsidRPr="00AC1F2C">
                              <w:rPr>
                                <w:rFonts w:ascii="VIC" w:hAnsi="VIC"/>
                                <w:i/>
                                <w:lang w:val="en-GB" w:eastAsia="en-US"/>
                              </w:rPr>
                              <w:t>Giant Steps 2019</w:t>
                            </w:r>
                            <w:r w:rsidRPr="00AC1F2C">
                              <w:rPr>
                                <w:rFonts w:ascii="VIC" w:hAnsi="VIC"/>
                                <w:lang w:val="en-GB" w:eastAsia="en-US"/>
                              </w:rPr>
                              <w:t xml:space="preserve">, Safer Care Victoria, or the Victorian Department of Health and Human Services. </w:t>
                            </w:r>
                          </w:p>
                          <w:p w14:paraId="02C31CF3" w14:textId="77777777" w:rsidR="00257B44" w:rsidRPr="00AC1F2C" w:rsidRDefault="00257B44" w:rsidP="00257B44">
                            <w:pPr>
                              <w:pStyle w:val="PulloutText"/>
                              <w:rPr>
                                <w:rFonts w:ascii="VIC" w:hAnsi="VIC"/>
                                <w:lang w:val="en-GB" w:eastAsia="en-US"/>
                              </w:rPr>
                            </w:pPr>
                            <w:r w:rsidRPr="00AC1F2C">
                              <w:rPr>
                                <w:rFonts w:ascii="VIC" w:hAnsi="VIC"/>
                                <w:lang w:val="en-GB" w:eastAsia="en-US"/>
                              </w:rPr>
                              <w:t>You must declare competing interests on this proposal form otherwise the proposal will not be considered. If your proposal is accepted, you must declare these interests orally and on a slide at the beginning of the presentation.</w:t>
                            </w:r>
                          </w:p>
                        </w:txbxContent>
                      </wps:txbx>
                      <wps:bodyPr rot="0" vert="horz" wrap="square" lIns="180000" tIns="180000" rIns="144000" bIns="36000" anchor="t" anchorCtr="0">
                        <a:noAutofit/>
                      </wps:bodyPr>
                    </wps:wsp>
                  </a:graphicData>
                </a:graphic>
              </wp:inline>
            </w:drawing>
          </mc:Choice>
          <mc:Fallback>
            <w:pict>
              <v:shapetype w14:anchorId="632ECBA3" id="_x0000_t202" coordsize="21600,21600" o:spt="202" path="m,l,21600r21600,l21600,xe">
                <v:stroke joinstyle="miter"/>
                <v:path gradientshapeok="t" o:connecttype="rect"/>
              </v:shapetype>
              <v:shape id="Text Box 2" o:spid="_x0000_s1026" type="#_x0000_t202" style="width:497.5pt;height:1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" fillcolor="#edf5f7 [3214]" strokecolor="#edf5f7 [3214]" strokeweight=".5pt">
                <v:textbox inset="5mm,5mm,4mm,1mm">
                  <w:txbxContent>
                    <w:p w14:paraId="1B4940C5" w14:textId="77777777" w:rsidR="00257B44" w:rsidRPr="00AC1F2C" w:rsidRDefault="00257B44" w:rsidP="00257B44">
                      <w:pPr>
                        <w:pStyle w:val="PulloutHeading"/>
                        <w:rPr>
                          <w:rFonts w:ascii="VIC SemiBold" w:hAnsi="VIC SemiBold"/>
                          <w:b w:val="0"/>
                        </w:rPr>
                      </w:pPr>
                      <w:r w:rsidRPr="00AC1F2C">
                        <w:rPr>
                          <w:rFonts w:ascii="VIC SemiBold" w:hAnsi="VIC SemiBold"/>
                          <w:b w:val="0"/>
                        </w:rPr>
                        <w:t>Important information</w:t>
                      </w:r>
                    </w:p>
                    <w:p w14:paraId="3C19A348" w14:textId="77777777" w:rsidR="00257B44" w:rsidRPr="00AC1F2C" w:rsidRDefault="00257B44" w:rsidP="00257B44">
                      <w:pPr>
                        <w:pStyle w:val="PulloutText"/>
                        <w:rPr>
                          <w:rFonts w:ascii="VIC" w:hAnsi="VIC"/>
                          <w:lang w:val="en-GB" w:eastAsia="en-US"/>
                        </w:rPr>
                      </w:pPr>
                      <w:r w:rsidRPr="00AC1F2C">
                        <w:rPr>
                          <w:rFonts w:ascii="VIC" w:hAnsi="VIC"/>
                          <w:lang w:val="en-GB" w:eastAsia="en-US"/>
                        </w:rPr>
                        <w:t xml:space="preserve">All proposals are peer reviewed by the </w:t>
                      </w:r>
                      <w:r w:rsidRPr="00AC1F2C">
                        <w:rPr>
                          <w:rFonts w:ascii="VIC" w:hAnsi="VIC"/>
                          <w:i/>
                          <w:lang w:val="en-GB" w:eastAsia="en-US"/>
                        </w:rPr>
                        <w:t>Giant Steps</w:t>
                      </w:r>
                      <w:r w:rsidRPr="00AC1F2C">
                        <w:rPr>
                          <w:rFonts w:ascii="VIC" w:hAnsi="VIC"/>
                          <w:lang w:val="en-GB" w:eastAsia="en-US"/>
                        </w:rPr>
                        <w:t xml:space="preserve"> </w:t>
                      </w:r>
                      <w:r w:rsidRPr="00AC1F2C">
                        <w:rPr>
                          <w:rFonts w:ascii="VIC" w:hAnsi="VIC"/>
                          <w:i/>
                          <w:lang w:val="en-GB" w:eastAsia="en-US"/>
                        </w:rPr>
                        <w:t>2019</w:t>
                      </w:r>
                      <w:r w:rsidRPr="00AC1F2C">
                        <w:rPr>
                          <w:rFonts w:ascii="VIC" w:hAnsi="VIC"/>
                          <w:lang w:val="en-GB" w:eastAsia="en-US"/>
                        </w:rPr>
                        <w:t xml:space="preserve"> Planning Committee. </w:t>
                      </w:r>
                    </w:p>
                    <w:p w14:paraId="644694B0" w14:textId="6F8428AF" w:rsidR="00257B44" w:rsidRPr="00AC1F2C" w:rsidRDefault="00257B44" w:rsidP="00257B44">
                      <w:pPr>
                        <w:pStyle w:val="PulloutText"/>
                        <w:rPr>
                          <w:rFonts w:ascii="VIC" w:hAnsi="VIC"/>
                          <w:lang w:val="en-GB" w:eastAsia="en-US"/>
                        </w:rPr>
                      </w:pPr>
                      <w:r w:rsidRPr="00AC1F2C">
                        <w:rPr>
                          <w:rFonts w:ascii="VIC" w:hAnsi="VIC"/>
                          <w:lang w:val="en-GB" w:eastAsia="en-US"/>
                        </w:rPr>
                        <w:t xml:space="preserve">Submitting a completed proposal form does not in any way guarantee the submitter or presenters a speaking slot on the program. It does not create a legally binding relationship between the presenters and </w:t>
                      </w:r>
                      <w:r w:rsidRPr="00AC1F2C">
                        <w:rPr>
                          <w:rFonts w:ascii="VIC" w:hAnsi="VIC"/>
                          <w:i/>
                          <w:lang w:val="en-GB" w:eastAsia="en-US"/>
                        </w:rPr>
                        <w:t>Giant Steps 2019</w:t>
                      </w:r>
                      <w:r w:rsidRPr="00AC1F2C">
                        <w:rPr>
                          <w:rFonts w:ascii="VIC" w:hAnsi="VIC"/>
                          <w:lang w:val="en-GB" w:eastAsia="en-US"/>
                        </w:rPr>
                        <w:t xml:space="preserve">, Safer Care Victoria, or the Victorian Department of Health and Human Services. </w:t>
                      </w:r>
                    </w:p>
                    <w:p w14:paraId="02C31CF3" w14:textId="77777777" w:rsidR="00257B44" w:rsidRPr="00AC1F2C" w:rsidRDefault="00257B44" w:rsidP="00257B44">
                      <w:pPr>
                        <w:pStyle w:val="PulloutText"/>
                        <w:rPr>
                          <w:rFonts w:ascii="VIC" w:hAnsi="VIC"/>
                          <w:lang w:val="en-GB" w:eastAsia="en-US"/>
                        </w:rPr>
                      </w:pPr>
                      <w:r w:rsidRPr="00AC1F2C">
                        <w:rPr>
                          <w:rFonts w:ascii="VIC" w:hAnsi="VIC"/>
                          <w:lang w:val="en-GB" w:eastAsia="en-US"/>
                        </w:rPr>
                        <w:t>You must declare competing interests on this proposal form otherwise the proposal will not be considered. If your proposal is accepted, you must declare these interests orally and on a slide at the beginning of the presentation.</w:t>
                      </w:r>
                    </w:p>
                  </w:txbxContent>
                </v:textbox>
                <w10:anchorlock/>
              </v:shape>
            </w:pict>
          </mc:Fallback>
        </mc:AlternateContent>
      </w:r>
    </w:p>
    <w:p w14:paraId="563FFF99" w14:textId="5F9E3184" w:rsidR="0080609E" w:rsidRPr="00AC1F2C" w:rsidRDefault="00AC1F2C" w:rsidP="00AC1F2C">
      <w:pPr>
        <w:pStyle w:val="PulloutText"/>
        <w:rPr>
          <w:rFonts w:ascii="VIC" w:hAnsi="VIC"/>
        </w:rPr>
      </w:pPr>
      <w:r>
        <w:rPr>
          <w:rFonts w:ascii="VIC SemiBold" w:eastAsia="Calibri" w:hAnsi="VIC SemiBold" w:cstheme="minorHAnsi"/>
          <w:color w:val="000000"/>
          <w:szCs w:val="18"/>
          <w:lang w:eastAsia="en-US"/>
        </w:rPr>
        <w:br/>
      </w:r>
      <w:r w:rsidR="0080609E" w:rsidRPr="00BB5ED0">
        <w:rPr>
          <w:rFonts w:ascii="VIC SemiBold" w:eastAsia="Calibri" w:hAnsi="VIC SemiBold" w:cstheme="minorHAnsi"/>
          <w:color w:val="000000"/>
          <w:szCs w:val="18"/>
          <w:lang w:eastAsia="en-US"/>
        </w:rPr>
        <w:t xml:space="preserve">Applications close COB Monday </w:t>
      </w:r>
      <w:r w:rsidR="00EE1F60">
        <w:rPr>
          <w:rFonts w:ascii="VIC SemiBold" w:eastAsia="Calibri" w:hAnsi="VIC SemiBold" w:cstheme="minorHAnsi"/>
          <w:color w:val="000000"/>
          <w:szCs w:val="18"/>
          <w:lang w:eastAsia="en-US"/>
        </w:rPr>
        <w:t>6 May 2019.</w:t>
      </w:r>
    </w:p>
    <w:p w14:paraId="703D621A" w14:textId="05ED37C7" w:rsidR="0080609E" w:rsidRPr="00BB5ED0" w:rsidRDefault="0080609E" w:rsidP="0080609E">
      <w:pPr>
        <w:pStyle w:val="Normalfollowingheading"/>
        <w:rPr>
          <w:rFonts w:ascii="VIC" w:hAnsi="VIC"/>
        </w:rPr>
      </w:pPr>
      <w:r w:rsidRPr="00BB5ED0">
        <w:rPr>
          <w:rFonts w:ascii="VIC" w:hAnsi="VIC"/>
        </w:rPr>
        <w:t>Please email your complete</w:t>
      </w:r>
      <w:r w:rsidR="00257B44" w:rsidRPr="00BB5ED0">
        <w:rPr>
          <w:rFonts w:ascii="VIC" w:hAnsi="VIC"/>
        </w:rPr>
        <w:t>d</w:t>
      </w:r>
      <w:r w:rsidRPr="00BB5ED0">
        <w:rPr>
          <w:rFonts w:ascii="VIC" w:hAnsi="VIC"/>
        </w:rPr>
        <w:t xml:space="preserve"> form to </w:t>
      </w:r>
      <w:hyperlink r:id="rId11" w:history="1">
        <w:r w:rsidRPr="00BB5ED0">
          <w:rPr>
            <w:rFonts w:ascii="VIC" w:hAnsi="VIC"/>
            <w:color w:val="007586" w:themeColor="text2"/>
          </w:rPr>
          <w:t>events@safercare.vic.gov.au</w:t>
        </w:r>
      </w:hyperlink>
      <w:r w:rsidR="00257B44" w:rsidRPr="00BB5ED0">
        <w:rPr>
          <w:rFonts w:ascii="VIC" w:hAnsi="VIC"/>
          <w:color w:val="007586" w:themeColor="text2"/>
        </w:rPr>
        <w:t>.</w:t>
      </w:r>
    </w:p>
    <w:p w14:paraId="0732024C" w14:textId="4644761D" w:rsidR="00257B44" w:rsidRPr="00BB5ED0" w:rsidRDefault="0080609E" w:rsidP="005953EA">
      <w:pPr>
        <w:rPr>
          <w:rFonts w:ascii="VIC" w:hAnsi="VIC"/>
          <w:b/>
          <w:highlight w:val="yellow"/>
        </w:rPr>
      </w:pPr>
      <w:r w:rsidRPr="00BB5ED0">
        <w:rPr>
          <w:rFonts w:ascii="VIC" w:hAnsi="VIC"/>
        </w:rPr>
        <w:t xml:space="preserve">Successful applicants will be advised by </w:t>
      </w:r>
      <w:r w:rsidR="00A26E66">
        <w:rPr>
          <w:rFonts w:ascii="VIC SemiBold" w:hAnsi="VIC SemiBold"/>
        </w:rPr>
        <w:t xml:space="preserve">Friday </w:t>
      </w:r>
      <w:r w:rsidR="0008678E" w:rsidRPr="00BB5ED0">
        <w:rPr>
          <w:rFonts w:ascii="VIC SemiBold" w:hAnsi="VIC SemiBold"/>
        </w:rPr>
        <w:t>17 May 2019.</w:t>
      </w:r>
      <w:bookmarkStart w:id="0" w:name="_GoBack"/>
      <w:bookmarkEnd w:id="0"/>
    </w:p>
    <w:p w14:paraId="26098943" w14:textId="322BD73B" w:rsidR="0080609E" w:rsidRPr="00BB5ED0" w:rsidRDefault="00257B44" w:rsidP="00257B44">
      <w:pPr>
        <w:rPr>
          <w:rFonts w:ascii="VIC" w:hAnsi="VIC"/>
        </w:rPr>
      </w:pPr>
      <w:r w:rsidRPr="00BB5ED0">
        <w:rPr>
          <w:rFonts w:ascii="VIC" w:hAnsi="VIC"/>
          <w:noProof/>
        </w:rPr>
        <mc:AlternateContent>
          <mc:Choice Requires="wps">
            <w:drawing>
              <wp:inline distT="0" distB="0" distL="0" distR="0" wp14:anchorId="1A542E92" wp14:editId="0F0675BA">
                <wp:extent cx="6318250" cy="2609850"/>
                <wp:effectExtent l="0" t="0" r="2540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2609850"/>
                        </a:xfrm>
                        <a:prstGeom prst="rect">
                          <a:avLst/>
                        </a:prstGeom>
                        <a:solidFill>
                          <a:schemeClr val="bg2"/>
                        </a:solidFill>
                        <a:ln w="6350">
                          <a:solidFill>
                            <a:schemeClr val="bg2"/>
                          </a:solidFill>
                          <a:miter lim="800000"/>
                          <a:headEnd/>
                          <a:tailEnd/>
                        </a:ln>
                      </wps:spPr>
                      <wps:txbx>
                        <w:txbxContent>
                          <w:p w14:paraId="2F30FE7B" w14:textId="77777777" w:rsidR="00257B44" w:rsidRPr="00BB5ED0" w:rsidRDefault="00257B44" w:rsidP="00257B44">
                            <w:pPr>
                              <w:pStyle w:val="PulloutHeading"/>
                              <w:rPr>
                                <w:rFonts w:ascii="VIC SemiBold" w:hAnsi="VIC SemiBold"/>
                                <w:b w:val="0"/>
                              </w:rPr>
                            </w:pPr>
                            <w:r w:rsidRPr="00BB5ED0">
                              <w:rPr>
                                <w:rFonts w:ascii="VIC SemiBold" w:hAnsi="VIC SemiBold"/>
                                <w:b w:val="0"/>
                              </w:rPr>
                              <w:t>If your proposal is accepted</w:t>
                            </w:r>
                          </w:p>
                          <w:p w14:paraId="059F762D" w14:textId="77777777" w:rsidR="00257B44" w:rsidRPr="00BB5ED0" w:rsidRDefault="00257B44" w:rsidP="00257B44">
                            <w:pPr>
                              <w:pStyle w:val="PulloutText"/>
                              <w:rPr>
                                <w:rFonts w:ascii="VIC" w:hAnsi="VIC"/>
                              </w:rPr>
                            </w:pPr>
                            <w:r w:rsidRPr="00BB5ED0">
                              <w:rPr>
                                <w:rFonts w:ascii="VIC" w:hAnsi="VIC"/>
                              </w:rPr>
                              <w:t xml:space="preserve">Presentations will be approximately 30 minutes in length, plus time for questions and answers. You may be paired with one or more other submissions addressing a similar topic. </w:t>
                            </w:r>
                          </w:p>
                          <w:p w14:paraId="51854662" w14:textId="77777777" w:rsidR="00257B44" w:rsidRPr="00BB5ED0" w:rsidRDefault="00257B44" w:rsidP="00257B44">
                            <w:pPr>
                              <w:pStyle w:val="PulloutText"/>
                              <w:rPr>
                                <w:rFonts w:ascii="VIC" w:hAnsi="VIC"/>
                                <w:b/>
                              </w:rPr>
                            </w:pPr>
                            <w:r w:rsidRPr="00BB5ED0">
                              <w:rPr>
                                <w:rFonts w:ascii="VIC" w:hAnsi="VIC"/>
                              </w:rPr>
                              <w:t xml:space="preserve">If you need to change speaker information after we have accepted your proposal, please seek agreement from the Giant Steps team by emailing </w:t>
                            </w:r>
                            <w:hyperlink r:id="rId12" w:history="1">
                              <w:r w:rsidRPr="00AC1F2C">
                                <w:rPr>
                                  <w:rStyle w:val="Hyperlink"/>
                                  <w:rFonts w:ascii="VIC SemiBold" w:hAnsi="VIC SemiBold"/>
                                  <w:color w:val="007586" w:themeColor="text2"/>
                                </w:rPr>
                                <w:t>events@safercare.vic.gov.au</w:t>
                              </w:r>
                            </w:hyperlink>
                            <w:r w:rsidRPr="00BB5ED0">
                              <w:rPr>
                                <w:rFonts w:ascii="VIC" w:hAnsi="VIC"/>
                              </w:rPr>
                              <w:t>.</w:t>
                            </w:r>
                          </w:p>
                          <w:p w14:paraId="00E9F3A0" w14:textId="77777777" w:rsidR="00257B44" w:rsidRPr="00BB5ED0" w:rsidRDefault="00257B44" w:rsidP="00257B44">
                            <w:pPr>
                              <w:pStyle w:val="PulloutText"/>
                              <w:rPr>
                                <w:rFonts w:ascii="VIC" w:hAnsi="VIC"/>
                                <w:lang w:val="en-GB" w:eastAsia="en-US"/>
                              </w:rPr>
                            </w:pPr>
                            <w:r w:rsidRPr="00BB5ED0">
                              <w:rPr>
                                <w:rFonts w:ascii="VIC" w:hAnsi="VIC"/>
                                <w:lang w:val="en-GB" w:eastAsia="en-US"/>
                              </w:rPr>
                              <w:t>Any offer to speak at the event will be subject to terms and conditions to be agreed later.</w:t>
                            </w:r>
                          </w:p>
                          <w:p w14:paraId="2A33E252" w14:textId="77777777" w:rsidR="00257B44" w:rsidRPr="00BB5ED0" w:rsidRDefault="00257B44" w:rsidP="00257B44">
                            <w:pPr>
                              <w:pStyle w:val="PulloutText"/>
                              <w:rPr>
                                <w:rFonts w:ascii="VIC" w:hAnsi="VIC"/>
                                <w:lang w:val="en-GB" w:eastAsia="en-US"/>
                              </w:rPr>
                            </w:pPr>
                            <w:r w:rsidRPr="00BB5ED0">
                              <w:rPr>
                                <w:rFonts w:ascii="VIC" w:hAnsi="VIC"/>
                                <w:lang w:val="en-GB" w:eastAsia="en-US"/>
                              </w:rPr>
                              <w:t>You will be given one free registration place per session. This is strictly limited. Travel or accommodation is not funded for general program speakers presenting at Giant Steps.</w:t>
                            </w:r>
                          </w:p>
                          <w:p w14:paraId="237E292D" w14:textId="4BC98F74" w:rsidR="00257B44" w:rsidRPr="00BB5ED0" w:rsidRDefault="00257B44" w:rsidP="00257B44">
                            <w:pPr>
                              <w:pStyle w:val="PulloutText"/>
                              <w:rPr>
                                <w:rFonts w:ascii="VIC" w:hAnsi="VIC"/>
                                <w:lang w:val="en-GB" w:eastAsia="en-US"/>
                              </w:rPr>
                            </w:pPr>
                            <w:r w:rsidRPr="00BB5ED0">
                              <w:rPr>
                                <w:rFonts w:ascii="VIC" w:hAnsi="VIC"/>
                                <w:lang w:val="en-GB" w:eastAsia="en-US"/>
                              </w:rPr>
                              <w:t>Some presentations may be filmed and/or recorded during the event and published online by Safer Care Victoria following the conference – by submitting a proposal you agree for your presentation to be filmed and published in this way.</w:t>
                            </w:r>
                          </w:p>
                        </w:txbxContent>
                      </wps:txbx>
                      <wps:bodyPr rot="0" vert="horz" wrap="square" lIns="180000" tIns="180000" rIns="144000" bIns="36000" anchor="t" anchorCtr="0">
                        <a:noAutofit/>
                      </wps:bodyPr>
                    </wps:wsp>
                  </a:graphicData>
                </a:graphic>
              </wp:inline>
            </w:drawing>
          </mc:Choice>
          <mc:Fallback>
            <w:pict>
              <v:shape w14:anchorId="1A542E92" id="_x0000_s1027" type="#_x0000_t202" style="width:497.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" fillcolor="#edf5f7 [3214]" strokecolor="#edf5f7 [3214]" strokeweight=".5pt">
                <v:textbox inset="5mm,5mm,4mm,1mm">
                  <w:txbxContent>
                    <w:p w14:paraId="2F30FE7B" w14:textId="77777777" w:rsidR="00257B44" w:rsidRPr="00BB5ED0" w:rsidRDefault="00257B44" w:rsidP="00257B44">
                      <w:pPr>
                        <w:pStyle w:val="PulloutHeading"/>
                        <w:rPr>
                          <w:rFonts w:ascii="VIC SemiBold" w:hAnsi="VIC SemiBold"/>
                          <w:b w:val="0"/>
                        </w:rPr>
                      </w:pPr>
                      <w:r w:rsidRPr="00BB5ED0">
                        <w:rPr>
                          <w:rFonts w:ascii="VIC SemiBold" w:hAnsi="VIC SemiBold"/>
                          <w:b w:val="0"/>
                        </w:rPr>
                        <w:t>If your proposal is accepted</w:t>
                      </w:r>
                    </w:p>
                    <w:p w14:paraId="059F762D" w14:textId="77777777" w:rsidR="00257B44" w:rsidRPr="00BB5ED0" w:rsidRDefault="00257B44" w:rsidP="00257B44">
                      <w:pPr>
                        <w:pStyle w:val="PulloutText"/>
                        <w:rPr>
                          <w:rFonts w:ascii="VIC" w:hAnsi="VIC"/>
                        </w:rPr>
                      </w:pPr>
                      <w:r w:rsidRPr="00BB5ED0">
                        <w:rPr>
                          <w:rFonts w:ascii="VIC" w:hAnsi="VIC"/>
                        </w:rPr>
                        <w:t xml:space="preserve">Presentations will be approximately 30 minutes in length, plus time for questions and answers. You may be paired with one or more other submissions addressing a similar topic. </w:t>
                      </w:r>
                    </w:p>
                    <w:p w14:paraId="51854662" w14:textId="77777777" w:rsidR="00257B44" w:rsidRPr="00BB5ED0" w:rsidRDefault="00257B44" w:rsidP="00257B44">
                      <w:pPr>
                        <w:pStyle w:val="PulloutText"/>
                        <w:rPr>
                          <w:rFonts w:ascii="VIC" w:hAnsi="VIC"/>
                          <w:b/>
                        </w:rPr>
                      </w:pPr>
                      <w:r w:rsidRPr="00BB5ED0">
                        <w:rPr>
                          <w:rFonts w:ascii="VIC" w:hAnsi="VIC"/>
                        </w:rPr>
                        <w:t xml:space="preserve">If you need to change speaker information after we have accepted your proposal, please seek agreement from the Giant Steps team by emailing </w:t>
                      </w:r>
                      <w:hyperlink r:id="rId13" w:history="1">
                        <w:r w:rsidRPr="00AC1F2C">
                          <w:rPr>
                            <w:rStyle w:val="Hyperlink"/>
                            <w:rFonts w:ascii="VIC SemiBold" w:hAnsi="VIC SemiBold"/>
                            <w:color w:val="007586" w:themeColor="text2"/>
                          </w:rPr>
                          <w:t>events@safercare.vic.gov.au</w:t>
                        </w:r>
                      </w:hyperlink>
                      <w:r w:rsidRPr="00BB5ED0">
                        <w:rPr>
                          <w:rFonts w:ascii="VIC" w:hAnsi="VIC"/>
                        </w:rPr>
                        <w:t>.</w:t>
                      </w:r>
                    </w:p>
                    <w:p w14:paraId="00E9F3A0" w14:textId="77777777" w:rsidR="00257B44" w:rsidRPr="00BB5ED0" w:rsidRDefault="00257B44" w:rsidP="00257B44">
                      <w:pPr>
                        <w:pStyle w:val="PulloutText"/>
                        <w:rPr>
                          <w:rFonts w:ascii="VIC" w:hAnsi="VIC"/>
                          <w:lang w:val="en-GB" w:eastAsia="en-US"/>
                        </w:rPr>
                      </w:pPr>
                      <w:r w:rsidRPr="00BB5ED0">
                        <w:rPr>
                          <w:rFonts w:ascii="VIC" w:hAnsi="VIC"/>
                          <w:lang w:val="en-GB" w:eastAsia="en-US"/>
                        </w:rPr>
                        <w:t>Any offer to speak at the event will be subject to terms and conditions to be agreed later.</w:t>
                      </w:r>
                    </w:p>
                    <w:p w14:paraId="2A33E252" w14:textId="77777777" w:rsidR="00257B44" w:rsidRPr="00BB5ED0" w:rsidRDefault="00257B44" w:rsidP="00257B44">
                      <w:pPr>
                        <w:pStyle w:val="PulloutText"/>
                        <w:rPr>
                          <w:rFonts w:ascii="VIC" w:hAnsi="VIC"/>
                          <w:lang w:val="en-GB" w:eastAsia="en-US"/>
                        </w:rPr>
                      </w:pPr>
                      <w:r w:rsidRPr="00BB5ED0">
                        <w:rPr>
                          <w:rFonts w:ascii="VIC" w:hAnsi="VIC"/>
                          <w:lang w:val="en-GB" w:eastAsia="en-US"/>
                        </w:rPr>
                        <w:t>You will be given one free registration place per session. This is strictly limited. Travel or accommodation is not funded for general program speakers presenting at Giant Steps.</w:t>
                      </w:r>
                    </w:p>
                    <w:p w14:paraId="237E292D" w14:textId="4BC98F74" w:rsidR="00257B44" w:rsidRPr="00BB5ED0" w:rsidRDefault="00257B44" w:rsidP="00257B44">
                      <w:pPr>
                        <w:pStyle w:val="PulloutText"/>
                        <w:rPr>
                          <w:rFonts w:ascii="VIC" w:hAnsi="VIC"/>
                          <w:lang w:val="en-GB" w:eastAsia="en-US"/>
                        </w:rPr>
                      </w:pPr>
                      <w:r w:rsidRPr="00BB5ED0">
                        <w:rPr>
                          <w:rFonts w:ascii="VIC" w:hAnsi="VIC"/>
                          <w:lang w:val="en-GB" w:eastAsia="en-US"/>
                        </w:rPr>
                        <w:t>Some presentations may be filmed and/or recorded during the event and published online by Safer Care Victoria following the conference – by submitting a proposal you agree for your presentation to be filmed and published in this way.</w:t>
                      </w:r>
                    </w:p>
                  </w:txbxContent>
                </v:textbox>
                <w10:anchorlock/>
              </v:shape>
            </w:pict>
          </mc:Fallback>
        </mc:AlternateContent>
      </w:r>
    </w:p>
    <w:sectPr w:rsidR="0080609E" w:rsidRPr="00BB5ED0" w:rsidSect="0080609E">
      <w:footerReference w:type="default" r:id="rId14"/>
      <w:headerReference w:type="first" r:id="rId15"/>
      <w:type w:val="continuous"/>
      <w:pgSz w:w="11906" w:h="16838" w:code="9"/>
      <w:pgMar w:top="2438" w:right="849" w:bottom="1021" w:left="851" w:header="539"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0C50D" w14:textId="77777777" w:rsidR="0045288E" w:rsidRDefault="0045288E" w:rsidP="002D711A">
      <w:pPr>
        <w:spacing w:after="0" w:line="240" w:lineRule="auto"/>
      </w:pPr>
      <w:r>
        <w:separator/>
      </w:r>
    </w:p>
  </w:endnote>
  <w:endnote w:type="continuationSeparator" w:id="0">
    <w:p w14:paraId="1C958D40" w14:textId="77777777" w:rsidR="0045288E" w:rsidRDefault="0045288E"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2FF" w:usb1="5000205B" w:usb2="00000000" w:usb3="00000000" w:csb0="00000097" w:csb1="00000000"/>
  </w:font>
  <w:font w:name="VIC">
    <w:panose1 w:val="00000500000000000000"/>
    <w:charset w:val="00"/>
    <w:family w:val="auto"/>
    <w:pitch w:val="variable"/>
    <w:sig w:usb0="00000007" w:usb1="00000000" w:usb2="00000000" w:usb3="00000000" w:csb0="00000093" w:csb1="00000000"/>
  </w:font>
  <w:font w:name="VIC SemiBold">
    <w:altName w:val="Courier New"/>
    <w:panose1 w:val="000007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B8D3" w14:textId="77777777" w:rsidR="00663D4D" w:rsidRPr="00663D4D" w:rsidRDefault="00EE1F60" w:rsidP="00822E3C">
    <w:pPr>
      <w:pStyle w:val="Footer"/>
      <w:spacing w:line="240" w:lineRule="exact"/>
      <w:jc w:val="right"/>
      <w:rPr>
        <w:sz w:val="20"/>
        <w:szCs w:val="20"/>
      </w:rPr>
    </w:pPr>
    <w:sdt>
      <w:sdtPr>
        <w:rPr>
          <w:noProof w:val="0"/>
        </w:rPr>
        <w:id w:val="731893317"/>
        <w:docPartObj>
          <w:docPartGallery w:val="Page Numbers (Bottom of Page)"/>
          <w:docPartUnique/>
        </w:docPartObj>
      </w:sdtPr>
      <w:sdtEndPr>
        <w:rPr>
          <w:noProof/>
          <w:sz w:val="20"/>
          <w:szCs w:val="20"/>
        </w:rPr>
      </w:sdtEndPr>
      <w:sdtContent>
        <w:r w:rsidR="00663D4D" w:rsidRPr="00663D4D">
          <w:rPr>
            <w:noProof w:val="0"/>
            <w:sz w:val="20"/>
            <w:szCs w:val="20"/>
          </w:rPr>
          <w:fldChar w:fldCharType="begin"/>
        </w:r>
        <w:r w:rsidR="00663D4D" w:rsidRPr="00663D4D">
          <w:rPr>
            <w:sz w:val="20"/>
            <w:szCs w:val="20"/>
          </w:rPr>
          <w:instrText xml:space="preserve"> PAGE   \* MERGEFORMAT </w:instrText>
        </w:r>
        <w:r w:rsidR="00663D4D" w:rsidRPr="00663D4D">
          <w:rPr>
            <w:noProof w:val="0"/>
            <w:sz w:val="20"/>
            <w:szCs w:val="20"/>
          </w:rPr>
          <w:fldChar w:fldCharType="separate"/>
        </w:r>
        <w:r w:rsidR="007E6EF5">
          <w:rPr>
            <w:sz w:val="20"/>
            <w:szCs w:val="20"/>
          </w:rPr>
          <w:t>2</w:t>
        </w:r>
        <w:r w:rsidR="00663D4D" w:rsidRPr="00663D4D">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2E0A0" w14:textId="77777777" w:rsidR="0045288E" w:rsidRDefault="0045288E" w:rsidP="00E33E08">
      <w:pPr>
        <w:spacing w:before="0" w:after="0" w:line="240" w:lineRule="auto"/>
      </w:pPr>
    </w:p>
  </w:footnote>
  <w:footnote w:type="continuationSeparator" w:id="0">
    <w:p w14:paraId="3DE961C8" w14:textId="77777777" w:rsidR="0045288E" w:rsidRDefault="0045288E"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B919" w14:textId="77777777" w:rsidR="000905F7" w:rsidRDefault="000905F7">
    <w:pPr>
      <w:pStyle w:val="Header"/>
    </w:pPr>
    <w:r>
      <w:rPr>
        <w:noProof/>
      </w:rPr>
      <w:drawing>
        <wp:anchor distT="0" distB="0" distL="114300" distR="114300" simplePos="0" relativeHeight="251662336" behindDoc="1" locked="0" layoutInCell="1" allowOverlap="1" wp14:anchorId="181D7D62" wp14:editId="6627896D">
          <wp:simplePos x="0" y="0"/>
          <wp:positionH relativeFrom="page">
            <wp:posOffset>76200</wp:posOffset>
          </wp:positionH>
          <wp:positionV relativeFrom="page">
            <wp:posOffset>9525</wp:posOffset>
          </wp:positionV>
          <wp:extent cx="1522800" cy="1206000"/>
          <wp:effectExtent l="0" t="0" r="127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735.05pt;height:735.05pt;visibility:visible;mso-wrap-style:square" o:bullet="t">
        <v:imagedata r:id="rId1" o:title=""/>
      </v:shape>
    </w:pict>
  </w:numPicBullet>
  <w:abstractNum w:abstractNumId="0" w15:restartNumberingAfterBreak="0">
    <w:nsid w:val="1715478F"/>
    <w:multiLevelType w:val="multilevel"/>
    <w:tmpl w:val="D5549FB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247E20A6"/>
    <w:multiLevelType w:val="multilevel"/>
    <w:tmpl w:val="4EC659B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2B7E4D33"/>
    <w:multiLevelType w:val="multilevel"/>
    <w:tmpl w:val="E29AE8C2"/>
    <w:lvl w:ilvl="0">
      <w:start w:val="1"/>
      <w:numFmt w:val="bullet"/>
      <w:lvlText w:val=""/>
      <w:lvlJc w:val="left"/>
      <w:pPr>
        <w:ind w:left="284" w:hanging="284"/>
      </w:pPr>
      <w:rPr>
        <w:rFonts w:ascii="Wingdings" w:hAnsi="Wingdings" w:hint="default"/>
        <w:color w:val="4D92C0"/>
        <w:position w:val="2"/>
        <w:sz w:val="24"/>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338070EA"/>
    <w:multiLevelType w:val="multilevel"/>
    <w:tmpl w:val="14F2E68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7"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3A59338C"/>
    <w:multiLevelType w:val="multilevel"/>
    <w:tmpl w:val="7DAA60EC"/>
    <w:lvl w:ilvl="0">
      <w:start w:val="1"/>
      <w:numFmt w:val="decimal"/>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9"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1" w15:restartNumberingAfterBreak="0">
    <w:nsid w:val="47CA6431"/>
    <w:multiLevelType w:val="hybridMultilevel"/>
    <w:tmpl w:val="D76A762C"/>
    <w:lvl w:ilvl="0" w:tplc="30C2D6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9C4190E"/>
    <w:multiLevelType w:val="multilevel"/>
    <w:tmpl w:val="EB1C3D7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6C333EA4"/>
    <w:multiLevelType w:val="multilevel"/>
    <w:tmpl w:val="AAF4FBA0"/>
    <w:lvl w:ilvl="0">
      <w:start w:val="1"/>
      <w:numFmt w:val="bullet"/>
      <w:lvlText w:val=""/>
      <w:lvlJc w:val="left"/>
      <w:pPr>
        <w:ind w:left="284" w:hanging="284"/>
      </w:pPr>
      <w:rPr>
        <w:rFonts w:ascii="Wingdings" w:hAnsi="Wingdings" w:hint="default"/>
        <w:color w:val="4D92C0"/>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70832745"/>
    <w:multiLevelType w:val="multilevel"/>
    <w:tmpl w:val="7B2CD844"/>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5" w15:restartNumberingAfterBreak="0">
    <w:nsid w:val="70EA1D2D"/>
    <w:multiLevelType w:val="multilevel"/>
    <w:tmpl w:val="0B1472EC"/>
    <w:lvl w:ilvl="0">
      <w:start w:val="1"/>
      <w:numFmt w:val="bullet"/>
      <w:lvlText w:val=""/>
      <w:lvlJc w:val="left"/>
      <w:pPr>
        <w:ind w:left="284" w:hanging="284"/>
      </w:pPr>
      <w:rPr>
        <w:rFonts w:ascii="Wingdings" w:hAnsi="Wingdings" w:hint="default"/>
        <w:color w:val="4D92C0"/>
        <w:position w:val="2"/>
        <w:sz w:val="32"/>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78467A36"/>
    <w:multiLevelType w:val="hybridMultilevel"/>
    <w:tmpl w:val="88AA4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0"/>
  </w:num>
  <w:num w:numId="2">
    <w:abstractNumId w:val="10"/>
  </w:num>
  <w:num w:numId="3">
    <w:abstractNumId w:val="10"/>
  </w:num>
  <w:num w:numId="4">
    <w:abstractNumId w:val="18"/>
  </w:num>
  <w:num w:numId="5">
    <w:abstractNumId w:val="3"/>
  </w:num>
  <w:num w:numId="6">
    <w:abstractNumId w:val="9"/>
  </w:num>
  <w:num w:numId="7">
    <w:abstractNumId w:val="17"/>
  </w:num>
  <w:num w:numId="8">
    <w:abstractNumId w:val="7"/>
  </w:num>
  <w:num w:numId="9">
    <w:abstractNumId w:val="7"/>
  </w:num>
  <w:num w:numId="10">
    <w:abstractNumId w:val="6"/>
  </w:num>
  <w:num w:numId="11">
    <w:abstractNumId w:val="1"/>
  </w:num>
  <w:num w:numId="12">
    <w:abstractNumId w:val="11"/>
  </w:num>
  <w:num w:numId="13">
    <w:abstractNumId w:val="13"/>
  </w:num>
  <w:num w:numId="14">
    <w:abstractNumId w:val="15"/>
  </w:num>
  <w:num w:numId="15">
    <w:abstractNumId w:val="4"/>
  </w:num>
  <w:num w:numId="16">
    <w:abstractNumId w:val="7"/>
  </w:num>
  <w:num w:numId="17">
    <w:abstractNumId w:val="7"/>
  </w:num>
  <w:num w:numId="18">
    <w:abstractNumId w:val="12"/>
  </w:num>
  <w:num w:numId="19">
    <w:abstractNumId w:val="0"/>
  </w:num>
  <w:num w:numId="20">
    <w:abstractNumId w:val="14"/>
  </w:num>
  <w:num w:numId="21">
    <w:abstractNumId w:val="2"/>
  </w:num>
  <w:num w:numId="22">
    <w:abstractNumId w:val="5"/>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2E"/>
    <w:rsid w:val="00012F6F"/>
    <w:rsid w:val="00013980"/>
    <w:rsid w:val="00014213"/>
    <w:rsid w:val="00014B55"/>
    <w:rsid w:val="00014E62"/>
    <w:rsid w:val="00020E3E"/>
    <w:rsid w:val="00023BF3"/>
    <w:rsid w:val="00026811"/>
    <w:rsid w:val="0004185E"/>
    <w:rsid w:val="00053181"/>
    <w:rsid w:val="00056988"/>
    <w:rsid w:val="00072279"/>
    <w:rsid w:val="00073407"/>
    <w:rsid w:val="00075E6C"/>
    <w:rsid w:val="00081C12"/>
    <w:rsid w:val="0008678E"/>
    <w:rsid w:val="00087D42"/>
    <w:rsid w:val="000905F7"/>
    <w:rsid w:val="000B29AD"/>
    <w:rsid w:val="000C1046"/>
    <w:rsid w:val="000C4970"/>
    <w:rsid w:val="000C6372"/>
    <w:rsid w:val="000D7841"/>
    <w:rsid w:val="000E392D"/>
    <w:rsid w:val="000E39B6"/>
    <w:rsid w:val="000E3D05"/>
    <w:rsid w:val="000F4288"/>
    <w:rsid w:val="000F7165"/>
    <w:rsid w:val="00102379"/>
    <w:rsid w:val="00103722"/>
    <w:rsid w:val="001065D6"/>
    <w:rsid w:val="001068D5"/>
    <w:rsid w:val="00121252"/>
    <w:rsid w:val="00124609"/>
    <w:rsid w:val="001254CE"/>
    <w:rsid w:val="001307D4"/>
    <w:rsid w:val="0013637A"/>
    <w:rsid w:val="001422CC"/>
    <w:rsid w:val="00145346"/>
    <w:rsid w:val="001509CA"/>
    <w:rsid w:val="00155FB0"/>
    <w:rsid w:val="001617B6"/>
    <w:rsid w:val="00165E66"/>
    <w:rsid w:val="00196143"/>
    <w:rsid w:val="001A24FC"/>
    <w:rsid w:val="001C6993"/>
    <w:rsid w:val="001C7BAE"/>
    <w:rsid w:val="001E31FA"/>
    <w:rsid w:val="001E48F9"/>
    <w:rsid w:val="001E64F6"/>
    <w:rsid w:val="001E7AEB"/>
    <w:rsid w:val="001F3F3C"/>
    <w:rsid w:val="00204B82"/>
    <w:rsid w:val="00212398"/>
    <w:rsid w:val="00212987"/>
    <w:rsid w:val="002160ED"/>
    <w:rsid w:val="00222BEB"/>
    <w:rsid w:val="00225E60"/>
    <w:rsid w:val="00230BBB"/>
    <w:rsid w:val="0023202C"/>
    <w:rsid w:val="00234619"/>
    <w:rsid w:val="00235BE2"/>
    <w:rsid w:val="00245043"/>
    <w:rsid w:val="00257B44"/>
    <w:rsid w:val="0026028E"/>
    <w:rsid w:val="00284FA2"/>
    <w:rsid w:val="00292D36"/>
    <w:rsid w:val="00294A5A"/>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1149C"/>
    <w:rsid w:val="00336919"/>
    <w:rsid w:val="0036778F"/>
    <w:rsid w:val="003769C0"/>
    <w:rsid w:val="0038771C"/>
    <w:rsid w:val="003A430B"/>
    <w:rsid w:val="003A541A"/>
    <w:rsid w:val="003A6923"/>
    <w:rsid w:val="003C2C67"/>
    <w:rsid w:val="003C2D4C"/>
    <w:rsid w:val="003C3B3A"/>
    <w:rsid w:val="003C5BA4"/>
    <w:rsid w:val="003E3E26"/>
    <w:rsid w:val="003F1295"/>
    <w:rsid w:val="003F5102"/>
    <w:rsid w:val="003F76FC"/>
    <w:rsid w:val="004002EB"/>
    <w:rsid w:val="004034AC"/>
    <w:rsid w:val="00407A79"/>
    <w:rsid w:val="0041792E"/>
    <w:rsid w:val="00422DDC"/>
    <w:rsid w:val="004231B5"/>
    <w:rsid w:val="004236C8"/>
    <w:rsid w:val="00427681"/>
    <w:rsid w:val="00433DB7"/>
    <w:rsid w:val="0045288E"/>
    <w:rsid w:val="0045347E"/>
    <w:rsid w:val="00453750"/>
    <w:rsid w:val="00455A2E"/>
    <w:rsid w:val="00456941"/>
    <w:rsid w:val="00460BD5"/>
    <w:rsid w:val="004702EA"/>
    <w:rsid w:val="0048259C"/>
    <w:rsid w:val="00482D02"/>
    <w:rsid w:val="00484326"/>
    <w:rsid w:val="00490369"/>
    <w:rsid w:val="004A7519"/>
    <w:rsid w:val="004B64B1"/>
    <w:rsid w:val="004D01AC"/>
    <w:rsid w:val="004D3518"/>
    <w:rsid w:val="004D62D6"/>
    <w:rsid w:val="004D6898"/>
    <w:rsid w:val="004D6D95"/>
    <w:rsid w:val="004F3F4E"/>
    <w:rsid w:val="005063EF"/>
    <w:rsid w:val="00507FDB"/>
    <w:rsid w:val="00510167"/>
    <w:rsid w:val="00513E86"/>
    <w:rsid w:val="00515B9D"/>
    <w:rsid w:val="005306A2"/>
    <w:rsid w:val="0053416C"/>
    <w:rsid w:val="005377DD"/>
    <w:rsid w:val="00541C2F"/>
    <w:rsid w:val="00552DE4"/>
    <w:rsid w:val="00557624"/>
    <w:rsid w:val="00563527"/>
    <w:rsid w:val="0057407A"/>
    <w:rsid w:val="0058124E"/>
    <w:rsid w:val="005875A3"/>
    <w:rsid w:val="00587605"/>
    <w:rsid w:val="005953EA"/>
    <w:rsid w:val="005A3416"/>
    <w:rsid w:val="005B061F"/>
    <w:rsid w:val="005B27FE"/>
    <w:rsid w:val="005B76DF"/>
    <w:rsid w:val="005B79CB"/>
    <w:rsid w:val="005C2CF8"/>
    <w:rsid w:val="005D361C"/>
    <w:rsid w:val="005E08D7"/>
    <w:rsid w:val="005E4C16"/>
    <w:rsid w:val="005E5947"/>
    <w:rsid w:val="005F61DF"/>
    <w:rsid w:val="0060163A"/>
    <w:rsid w:val="006023F9"/>
    <w:rsid w:val="00610559"/>
    <w:rsid w:val="00614076"/>
    <w:rsid w:val="00632F2E"/>
    <w:rsid w:val="006332F6"/>
    <w:rsid w:val="006413F2"/>
    <w:rsid w:val="006534B2"/>
    <w:rsid w:val="0065439E"/>
    <w:rsid w:val="0065615D"/>
    <w:rsid w:val="00657011"/>
    <w:rsid w:val="00663D4D"/>
    <w:rsid w:val="006650B5"/>
    <w:rsid w:val="006651B1"/>
    <w:rsid w:val="00665778"/>
    <w:rsid w:val="006719E8"/>
    <w:rsid w:val="00676E5F"/>
    <w:rsid w:val="00680577"/>
    <w:rsid w:val="006945CA"/>
    <w:rsid w:val="006A3309"/>
    <w:rsid w:val="006A3A5A"/>
    <w:rsid w:val="006A5B34"/>
    <w:rsid w:val="006B0EE4"/>
    <w:rsid w:val="006C77A9"/>
    <w:rsid w:val="006D4720"/>
    <w:rsid w:val="006D6829"/>
    <w:rsid w:val="006E6CDF"/>
    <w:rsid w:val="006F37F2"/>
    <w:rsid w:val="006F6693"/>
    <w:rsid w:val="00707FE8"/>
    <w:rsid w:val="00714AAE"/>
    <w:rsid w:val="00724962"/>
    <w:rsid w:val="00724A0F"/>
    <w:rsid w:val="00726D2F"/>
    <w:rsid w:val="00736732"/>
    <w:rsid w:val="00740019"/>
    <w:rsid w:val="0074189A"/>
    <w:rsid w:val="00746426"/>
    <w:rsid w:val="00750BF9"/>
    <w:rsid w:val="00750CBE"/>
    <w:rsid w:val="007650D2"/>
    <w:rsid w:val="00766B5A"/>
    <w:rsid w:val="00772209"/>
    <w:rsid w:val="007770A5"/>
    <w:rsid w:val="007834F2"/>
    <w:rsid w:val="00791020"/>
    <w:rsid w:val="00795896"/>
    <w:rsid w:val="007A04D2"/>
    <w:rsid w:val="007A4444"/>
    <w:rsid w:val="007A5F82"/>
    <w:rsid w:val="007B0CFB"/>
    <w:rsid w:val="007D5F9E"/>
    <w:rsid w:val="007E098F"/>
    <w:rsid w:val="007E3BA2"/>
    <w:rsid w:val="007E6EF5"/>
    <w:rsid w:val="007E6F9B"/>
    <w:rsid w:val="007F1A4C"/>
    <w:rsid w:val="007F723F"/>
    <w:rsid w:val="008022C3"/>
    <w:rsid w:val="008041E6"/>
    <w:rsid w:val="0080609E"/>
    <w:rsid w:val="008065D2"/>
    <w:rsid w:val="00815A8A"/>
    <w:rsid w:val="0082194C"/>
    <w:rsid w:val="008222FF"/>
    <w:rsid w:val="00822E3C"/>
    <w:rsid w:val="008241FF"/>
    <w:rsid w:val="008411E9"/>
    <w:rsid w:val="00841617"/>
    <w:rsid w:val="0084200F"/>
    <w:rsid w:val="00843B2C"/>
    <w:rsid w:val="00844F16"/>
    <w:rsid w:val="00855FF9"/>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154D"/>
    <w:rsid w:val="008C2C15"/>
    <w:rsid w:val="008D0281"/>
    <w:rsid w:val="008E2348"/>
    <w:rsid w:val="008F6D45"/>
    <w:rsid w:val="00916AD5"/>
    <w:rsid w:val="00922944"/>
    <w:rsid w:val="00936479"/>
    <w:rsid w:val="00937A10"/>
    <w:rsid w:val="00953A2C"/>
    <w:rsid w:val="00966115"/>
    <w:rsid w:val="00970A3E"/>
    <w:rsid w:val="009834C0"/>
    <w:rsid w:val="00986AAC"/>
    <w:rsid w:val="00995526"/>
    <w:rsid w:val="009A1DA2"/>
    <w:rsid w:val="009A3704"/>
    <w:rsid w:val="009A4739"/>
    <w:rsid w:val="009A674F"/>
    <w:rsid w:val="009A6D22"/>
    <w:rsid w:val="009B199C"/>
    <w:rsid w:val="009B61F1"/>
    <w:rsid w:val="009B62E0"/>
    <w:rsid w:val="009C3D88"/>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26E66"/>
    <w:rsid w:val="00A46288"/>
    <w:rsid w:val="00A46BA8"/>
    <w:rsid w:val="00A47634"/>
    <w:rsid w:val="00A612FE"/>
    <w:rsid w:val="00A631B7"/>
    <w:rsid w:val="00A70B49"/>
    <w:rsid w:val="00A92D94"/>
    <w:rsid w:val="00AA26B8"/>
    <w:rsid w:val="00AC0B87"/>
    <w:rsid w:val="00AC1F2C"/>
    <w:rsid w:val="00AC2624"/>
    <w:rsid w:val="00AC32A8"/>
    <w:rsid w:val="00AC7210"/>
    <w:rsid w:val="00AD7E4E"/>
    <w:rsid w:val="00AF4D58"/>
    <w:rsid w:val="00AF6666"/>
    <w:rsid w:val="00AF7BC5"/>
    <w:rsid w:val="00B179F4"/>
    <w:rsid w:val="00B237F6"/>
    <w:rsid w:val="00B536F3"/>
    <w:rsid w:val="00B81B44"/>
    <w:rsid w:val="00B9053B"/>
    <w:rsid w:val="00BA0C37"/>
    <w:rsid w:val="00BA3782"/>
    <w:rsid w:val="00BB4D98"/>
    <w:rsid w:val="00BB4EBF"/>
    <w:rsid w:val="00BB59E0"/>
    <w:rsid w:val="00BB5ED0"/>
    <w:rsid w:val="00BC3422"/>
    <w:rsid w:val="00BC6E19"/>
    <w:rsid w:val="00BD11C2"/>
    <w:rsid w:val="00BD5018"/>
    <w:rsid w:val="00BE3951"/>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637E1"/>
    <w:rsid w:val="00C67EAC"/>
    <w:rsid w:val="00C70D50"/>
    <w:rsid w:val="00C72252"/>
    <w:rsid w:val="00C907D7"/>
    <w:rsid w:val="00C92338"/>
    <w:rsid w:val="00CA05DC"/>
    <w:rsid w:val="00CA7B47"/>
    <w:rsid w:val="00CB1A16"/>
    <w:rsid w:val="00CB3976"/>
    <w:rsid w:val="00CD0307"/>
    <w:rsid w:val="00CD3C79"/>
    <w:rsid w:val="00CD3D1B"/>
    <w:rsid w:val="00CD5542"/>
    <w:rsid w:val="00D02663"/>
    <w:rsid w:val="00D0344B"/>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560D"/>
    <w:rsid w:val="00D65D77"/>
    <w:rsid w:val="00D718D7"/>
    <w:rsid w:val="00D76FA0"/>
    <w:rsid w:val="00D814B7"/>
    <w:rsid w:val="00D90688"/>
    <w:rsid w:val="00DA3AAD"/>
    <w:rsid w:val="00DA3F36"/>
    <w:rsid w:val="00DB312B"/>
    <w:rsid w:val="00DC5654"/>
    <w:rsid w:val="00DC658F"/>
    <w:rsid w:val="00DC674A"/>
    <w:rsid w:val="00DE60CC"/>
    <w:rsid w:val="00E03F35"/>
    <w:rsid w:val="00E131C8"/>
    <w:rsid w:val="00E26B32"/>
    <w:rsid w:val="00E31CD4"/>
    <w:rsid w:val="00E31E60"/>
    <w:rsid w:val="00E33E08"/>
    <w:rsid w:val="00E407B6"/>
    <w:rsid w:val="00E41EF1"/>
    <w:rsid w:val="00E42942"/>
    <w:rsid w:val="00E54508"/>
    <w:rsid w:val="00E64600"/>
    <w:rsid w:val="00E65A0A"/>
    <w:rsid w:val="00E70898"/>
    <w:rsid w:val="00E71BDF"/>
    <w:rsid w:val="00E75CCB"/>
    <w:rsid w:val="00E8245B"/>
    <w:rsid w:val="00E82C21"/>
    <w:rsid w:val="00E82F59"/>
    <w:rsid w:val="00E83CA7"/>
    <w:rsid w:val="00E92192"/>
    <w:rsid w:val="00E95A71"/>
    <w:rsid w:val="00EB7014"/>
    <w:rsid w:val="00EC5CDE"/>
    <w:rsid w:val="00EC7AE6"/>
    <w:rsid w:val="00EC7F2A"/>
    <w:rsid w:val="00ED3077"/>
    <w:rsid w:val="00ED487E"/>
    <w:rsid w:val="00ED64F1"/>
    <w:rsid w:val="00EE1F60"/>
    <w:rsid w:val="00EE33A1"/>
    <w:rsid w:val="00EE7A0D"/>
    <w:rsid w:val="00F0222C"/>
    <w:rsid w:val="00F02AB4"/>
    <w:rsid w:val="00F03547"/>
    <w:rsid w:val="00F05812"/>
    <w:rsid w:val="00F06647"/>
    <w:rsid w:val="00F12312"/>
    <w:rsid w:val="00F17CE1"/>
    <w:rsid w:val="00F2115C"/>
    <w:rsid w:val="00F22ABA"/>
    <w:rsid w:val="00F25919"/>
    <w:rsid w:val="00F25F4B"/>
    <w:rsid w:val="00F27C9D"/>
    <w:rsid w:val="00F36B12"/>
    <w:rsid w:val="00F60F9F"/>
    <w:rsid w:val="00F61246"/>
    <w:rsid w:val="00F6250C"/>
    <w:rsid w:val="00F64F08"/>
    <w:rsid w:val="00F70055"/>
    <w:rsid w:val="00F734F5"/>
    <w:rsid w:val="00F735B9"/>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3E56"/>
    <w:rsid w:val="00FF4E9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357E1"/>
  <w15:docId w15:val="{AA96EB23-A1C3-4802-9DBE-9DA75F90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iPriority="99"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7"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7"/>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before="0" w:after="170" w:line="260" w:lineRule="atLeast"/>
      <w:textAlignment w:val="center"/>
    </w:pPr>
    <w:rPr>
      <w:rFonts w:ascii="Raleway" w:eastAsiaTheme="minorHAnsi" w:hAnsi="Raleway" w:cs="Raleway"/>
      <w:color w:val="000000"/>
      <w:lang w:val="en-GB" w:eastAsia="en-US"/>
    </w:rPr>
  </w:style>
  <w:style w:type="character" w:styleId="CommentReference">
    <w:name w:val="annotation reference"/>
    <w:basedOn w:val="DefaultParagraphFont"/>
    <w:uiPriority w:val="99"/>
    <w:semiHidden/>
    <w:unhideWhenUsed/>
    <w:rsid w:val="001509CA"/>
    <w:rPr>
      <w:sz w:val="16"/>
      <w:szCs w:val="16"/>
    </w:rPr>
  </w:style>
  <w:style w:type="paragraph" w:styleId="CommentText">
    <w:name w:val="annotation text"/>
    <w:basedOn w:val="Normal"/>
    <w:link w:val="CommentTextChar"/>
    <w:uiPriority w:val="99"/>
    <w:semiHidden/>
    <w:unhideWhenUsed/>
    <w:rsid w:val="001509CA"/>
    <w:pPr>
      <w:suppressAutoHyphens/>
      <w:autoSpaceDE w:val="0"/>
      <w:autoSpaceDN w:val="0"/>
      <w:adjustRightInd w:val="0"/>
      <w:spacing w:before="120" w:after="120" w:line="240" w:lineRule="auto"/>
      <w:textAlignment w:val="center"/>
    </w:pPr>
    <w:rPr>
      <w:rFonts w:eastAsiaTheme="minorHAnsi" w:cstheme="minorHAnsi"/>
      <w:color w:val="000000"/>
      <w:lang w:val="en-GB" w:eastAsia="en-US"/>
    </w:rPr>
  </w:style>
  <w:style w:type="character" w:customStyle="1" w:styleId="CommentTextChar">
    <w:name w:val="Comment Text Char"/>
    <w:basedOn w:val="DefaultParagraphFont"/>
    <w:link w:val="CommentText"/>
    <w:uiPriority w:val="99"/>
    <w:semiHidden/>
    <w:rsid w:val="001509CA"/>
    <w:rPr>
      <w:rFonts w:eastAsiaTheme="minorHAnsi" w:cstheme="minorHAnsi"/>
      <w:color w:val="000000"/>
      <w:lang w:val="en-GB" w:eastAsia="en-US"/>
    </w:rPr>
  </w:style>
  <w:style w:type="character" w:styleId="UnresolvedMention">
    <w:name w:val="Unresolved Mention"/>
    <w:basedOn w:val="DefaultParagraphFont"/>
    <w:uiPriority w:val="99"/>
    <w:semiHidden/>
    <w:unhideWhenUsed/>
    <w:rsid w:val="005C2CF8"/>
    <w:rPr>
      <w:color w:val="605E5C"/>
      <w:shd w:val="clear" w:color="auto" w:fill="E1DFDD"/>
    </w:rPr>
  </w:style>
  <w:style w:type="paragraph" w:styleId="CommentSubject">
    <w:name w:val="annotation subject"/>
    <w:basedOn w:val="CommentText"/>
    <w:next w:val="CommentText"/>
    <w:link w:val="CommentSubjectChar"/>
    <w:uiPriority w:val="1"/>
    <w:semiHidden/>
    <w:unhideWhenUsed/>
    <w:rsid w:val="00AC7210"/>
    <w:pPr>
      <w:suppressAutoHyphens w:val="0"/>
      <w:autoSpaceDE/>
      <w:autoSpaceDN/>
      <w:adjustRightInd/>
      <w:spacing w:before="160" w:after="160"/>
      <w:textAlignment w:val="auto"/>
    </w:pPr>
    <w:rPr>
      <w:rFonts w:eastAsiaTheme="minorEastAsia" w:cstheme="minorBidi"/>
      <w:b/>
      <w:bCs/>
      <w:color w:val="auto"/>
      <w:lang w:val="en-AU" w:eastAsia="en-AU"/>
    </w:rPr>
  </w:style>
  <w:style w:type="character" w:customStyle="1" w:styleId="CommentSubjectChar">
    <w:name w:val="Comment Subject Char"/>
    <w:basedOn w:val="CommentTextChar"/>
    <w:link w:val="CommentSubject"/>
    <w:uiPriority w:val="1"/>
    <w:semiHidden/>
    <w:rsid w:val="00AC7210"/>
    <w:rPr>
      <w:rFonts w:eastAsiaTheme="minorHAnsi" w:cstheme="minorHAnsi"/>
      <w:b/>
      <w:bCs/>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vents@safercare.vi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ents@safercare.vic.gov.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nts@safercare.vic.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Blank_Portrait_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8D701A9D9B4FB584CA30DF60082B47"/>
        <w:category>
          <w:name w:val="General"/>
          <w:gallery w:val="placeholder"/>
        </w:category>
        <w:types>
          <w:type w:val="bbPlcHdr"/>
        </w:types>
        <w:behaviors>
          <w:behavior w:val="content"/>
        </w:behaviors>
        <w:guid w:val="{673DC496-9CEE-4858-8CDA-8F974957B079}"/>
      </w:docPartPr>
      <w:docPartBody>
        <w:p w:rsidR="00786A09" w:rsidRDefault="00131C86">
          <w:pPr>
            <w:pStyle w:val="FD8D701A9D9B4FB584CA30DF60082B47"/>
          </w:pPr>
          <w:r w:rsidRPr="008037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2FF" w:usb1="5000205B" w:usb2="00000000" w:usb3="00000000" w:csb0="00000097" w:csb1="00000000"/>
  </w:font>
  <w:font w:name="VIC">
    <w:panose1 w:val="00000500000000000000"/>
    <w:charset w:val="00"/>
    <w:family w:val="auto"/>
    <w:pitch w:val="variable"/>
    <w:sig w:usb0="00000007" w:usb1="00000000" w:usb2="00000000" w:usb3="00000000" w:csb0="00000093" w:csb1="00000000"/>
  </w:font>
  <w:font w:name="VIC SemiBold">
    <w:altName w:val="Courier New"/>
    <w:panose1 w:val="000007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86"/>
    <w:rsid w:val="00131C86"/>
    <w:rsid w:val="00786A09"/>
    <w:rsid w:val="00F40C3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FD8D701A9D9B4FB584CA30DF60082B47">
    <w:name w:val="FD8D701A9D9B4FB584CA30DF60082B47"/>
  </w:style>
  <w:style w:type="paragraph" w:customStyle="1" w:styleId="B8AB7D37FFD7488EB3D712108D9F3E4E">
    <w:name w:val="B8AB7D37FFD7488EB3D712108D9F3E4E"/>
    <w:rsid w:val="00131C86"/>
  </w:style>
  <w:style w:type="paragraph" w:customStyle="1" w:styleId="C98AFF66E09947C2A19A06DB5E009A72">
    <w:name w:val="C98AFF66E09947C2A19A06DB5E009A72"/>
    <w:rsid w:val="00131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3DB66-2E74-47BE-87E5-3709FF81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Blank_Portrait_Colour.dotx</Template>
  <TotalTime>31</TotalTime>
  <Pages>4</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Speaker proposal form</vt:lpstr>
    </vt:vector>
  </TitlesOfParts>
  <Company>Department of Treasury and Finance</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Speaker proposal form</dc:title>
  <dc:creator>Emma D Gumbleton (DHHS)</dc:creator>
  <cp:lastModifiedBy>Freya Jones (DHHS)</cp:lastModifiedBy>
  <cp:revision>16</cp:revision>
  <cp:lastPrinted>2018-05-20T09:23:00Z</cp:lastPrinted>
  <dcterms:created xsi:type="dcterms:W3CDTF">2019-03-12T01:49:00Z</dcterms:created>
  <dcterms:modified xsi:type="dcterms:W3CDTF">2019-04-26T07:51:00Z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