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91870" w14:textId="3F7AE6A4" w:rsidR="00A5392F" w:rsidRDefault="008D6971" w:rsidP="00A5392F">
      <w:pPr>
        <w:pStyle w:val="DHHSnumberdigit"/>
      </w:pPr>
      <w:bookmarkStart w:id="0" w:name="_GoBack"/>
      <w:bookmarkEnd w:id="0"/>
      <w:r w:rsidRPr="00A5392F"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70928E46" wp14:editId="74816FFC">
            <wp:simplePos x="0" y="0"/>
            <wp:positionH relativeFrom="page">
              <wp:posOffset>215900</wp:posOffset>
            </wp:positionH>
            <wp:positionV relativeFrom="page">
              <wp:posOffset>215900</wp:posOffset>
            </wp:positionV>
            <wp:extent cx="7128000" cy="10260000"/>
            <wp:effectExtent l="0" t="0" r="952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11028 Safewards 2.16 mutual expectations A4 posters_V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000" cy="10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92F" w:rsidRPr="00A5392F">
        <w:t>Type your mutual expectations here</w:t>
      </w:r>
    </w:p>
    <w:p w14:paraId="0E1CF148" w14:textId="5CF42A9D" w:rsidR="00A5392F" w:rsidRPr="00A5392F" w:rsidRDefault="00A5392F" w:rsidP="00A5392F">
      <w:pPr>
        <w:pStyle w:val="DHHSnumberdigit"/>
      </w:pPr>
      <w:r>
        <w:t>T</w:t>
      </w:r>
      <w:r w:rsidRPr="00A5392F">
        <w:t>ype your mutual expectations here</w:t>
      </w:r>
    </w:p>
    <w:p w14:paraId="07611EF1" w14:textId="1E13A5F3" w:rsidR="00A5392F" w:rsidRPr="00A5392F" w:rsidRDefault="00A5392F" w:rsidP="00A5392F">
      <w:pPr>
        <w:pStyle w:val="DHHSnumberdigit"/>
      </w:pPr>
      <w:r>
        <w:t>T</w:t>
      </w:r>
      <w:r w:rsidRPr="00A5392F">
        <w:t>ype your mutual expectations here</w:t>
      </w:r>
    </w:p>
    <w:p w14:paraId="33ECB77A" w14:textId="72D217BE" w:rsidR="00A5392F" w:rsidRPr="00A5392F" w:rsidRDefault="00A5392F" w:rsidP="00A5392F">
      <w:pPr>
        <w:pStyle w:val="DHHSnumberdigit"/>
      </w:pPr>
      <w:r>
        <w:t>T</w:t>
      </w:r>
      <w:r w:rsidRPr="00A5392F">
        <w:t>ype your mutual expectations here</w:t>
      </w:r>
    </w:p>
    <w:p w14:paraId="1B479871" w14:textId="00E5C445" w:rsidR="00A5392F" w:rsidRPr="00A5392F" w:rsidRDefault="00A5392F" w:rsidP="00A5392F">
      <w:pPr>
        <w:pStyle w:val="DHHSnumberdigit"/>
      </w:pPr>
      <w:r>
        <w:t>T</w:t>
      </w:r>
      <w:r w:rsidRPr="00A5392F">
        <w:t>ype your mutual expectations here</w:t>
      </w:r>
    </w:p>
    <w:p w14:paraId="24AFE7B7" w14:textId="09A74271" w:rsidR="00A5392F" w:rsidRPr="00A5392F" w:rsidRDefault="00A5392F" w:rsidP="00A5392F">
      <w:pPr>
        <w:pStyle w:val="DHHSnumberdigit"/>
      </w:pPr>
      <w:r>
        <w:t>T</w:t>
      </w:r>
      <w:r w:rsidRPr="00A5392F">
        <w:t>ype your mutual expectations here</w:t>
      </w:r>
    </w:p>
    <w:p w14:paraId="0B5927F5" w14:textId="70ACA571" w:rsidR="00A5392F" w:rsidRPr="00A5392F" w:rsidRDefault="00A5392F" w:rsidP="00A5392F">
      <w:pPr>
        <w:pStyle w:val="DHHSnumberdigit"/>
      </w:pPr>
      <w:r>
        <w:t>T</w:t>
      </w:r>
      <w:r w:rsidRPr="00A5392F">
        <w:t>ype your mutual expectations here</w:t>
      </w:r>
    </w:p>
    <w:p w14:paraId="765E98A0" w14:textId="2A53D4D4" w:rsidR="00A5392F" w:rsidRPr="00A5392F" w:rsidRDefault="00A5392F" w:rsidP="00A5392F">
      <w:pPr>
        <w:pStyle w:val="DHHSnumberdigit"/>
      </w:pPr>
      <w:r>
        <w:t>T</w:t>
      </w:r>
      <w:r w:rsidRPr="00A5392F">
        <w:t>ype your mutual expectations here</w:t>
      </w:r>
    </w:p>
    <w:p w14:paraId="26121BED" w14:textId="6D18931E" w:rsidR="00A5392F" w:rsidRPr="00A5392F" w:rsidRDefault="00A5392F" w:rsidP="00A5392F">
      <w:pPr>
        <w:pStyle w:val="DHHSnumberdigit"/>
      </w:pPr>
      <w:r>
        <w:t>T</w:t>
      </w:r>
      <w:r w:rsidRPr="00A5392F">
        <w:t>ype your mutual expectations here</w:t>
      </w:r>
    </w:p>
    <w:p w14:paraId="653AC17B" w14:textId="6D14683D" w:rsidR="001E0CCC" w:rsidRPr="008E7A7B" w:rsidRDefault="00A5392F" w:rsidP="00A5392F">
      <w:pPr>
        <w:pStyle w:val="DHHSnumberdigit"/>
      </w:pPr>
      <w:r>
        <w:t>T</w:t>
      </w:r>
      <w:r w:rsidRPr="00A5392F">
        <w:t>ype your mutual expectations here</w:t>
      </w:r>
    </w:p>
    <w:sectPr w:rsidR="001E0CCC" w:rsidRPr="008E7A7B" w:rsidSect="003C1C45">
      <w:headerReference w:type="default" r:id="rId9"/>
      <w:footerReference w:type="default" r:id="rId10"/>
      <w:type w:val="continuous"/>
      <w:pgSz w:w="11906" w:h="16838" w:code="9"/>
      <w:pgMar w:top="5947" w:right="1699" w:bottom="1542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0186B" w14:textId="77777777" w:rsidR="00A6035E" w:rsidRDefault="00A6035E">
      <w:r>
        <w:separator/>
      </w:r>
    </w:p>
  </w:endnote>
  <w:endnote w:type="continuationSeparator" w:id="0">
    <w:p w14:paraId="75035C9C" w14:textId="77777777" w:rsidR="00A6035E" w:rsidRDefault="00A6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-Regular">
    <w:altName w:val="V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EFFFA" w14:textId="77777777" w:rsidR="009D70A4" w:rsidRPr="00A11421" w:rsidRDefault="009D70A4" w:rsidP="0051568D">
    <w:pPr>
      <w:pStyle w:val="DHHSfooter"/>
    </w:pPr>
    <w:r w:rsidRPr="00A11421">
      <w:t xml:space="preserve">Name of </w:t>
    </w:r>
    <w:r w:rsidRPr="0051568D">
      <w:t>document</w:t>
    </w: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344805">
      <w:rPr>
        <w:noProof/>
      </w:rPr>
      <w:t>2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55A59" w14:textId="77777777" w:rsidR="00A6035E" w:rsidRDefault="00A6035E" w:rsidP="002862F1">
      <w:pPr>
        <w:spacing w:before="120"/>
      </w:pPr>
      <w:r>
        <w:separator/>
      </w:r>
    </w:p>
  </w:footnote>
  <w:footnote w:type="continuationSeparator" w:id="0">
    <w:p w14:paraId="730FA3D7" w14:textId="77777777" w:rsidR="00A6035E" w:rsidRDefault="00A60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20062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efaultTableStyle w:val="TableGrid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5C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36AED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79FF"/>
    <w:rsid w:val="00197B17"/>
    <w:rsid w:val="001A3ACE"/>
    <w:rsid w:val="001C277E"/>
    <w:rsid w:val="001C2A72"/>
    <w:rsid w:val="001C7B20"/>
    <w:rsid w:val="001D0B75"/>
    <w:rsid w:val="001D3C09"/>
    <w:rsid w:val="001D44E8"/>
    <w:rsid w:val="001D60EC"/>
    <w:rsid w:val="001E0CC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2C25"/>
    <w:rsid w:val="00216C03"/>
    <w:rsid w:val="00220C04"/>
    <w:rsid w:val="0022278D"/>
    <w:rsid w:val="0022701F"/>
    <w:rsid w:val="002333F5"/>
    <w:rsid w:val="00233724"/>
    <w:rsid w:val="002432E1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4805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97AA1"/>
    <w:rsid w:val="003A6B67"/>
    <w:rsid w:val="003B15E6"/>
    <w:rsid w:val="003C1C45"/>
    <w:rsid w:val="003C2045"/>
    <w:rsid w:val="003C43A1"/>
    <w:rsid w:val="003C4FC0"/>
    <w:rsid w:val="003C55F4"/>
    <w:rsid w:val="003C7A3F"/>
    <w:rsid w:val="003D2766"/>
    <w:rsid w:val="003D3E8F"/>
    <w:rsid w:val="003D6475"/>
    <w:rsid w:val="003E375C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03"/>
    <w:rsid w:val="005F21EB"/>
    <w:rsid w:val="00605908"/>
    <w:rsid w:val="00610D7C"/>
    <w:rsid w:val="00613414"/>
    <w:rsid w:val="0062408D"/>
    <w:rsid w:val="006240CC"/>
    <w:rsid w:val="00627C34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A18C2"/>
    <w:rsid w:val="006B077C"/>
    <w:rsid w:val="006B6803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37DF5"/>
    <w:rsid w:val="00740F22"/>
    <w:rsid w:val="00741F1A"/>
    <w:rsid w:val="00744A4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0C2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4236"/>
    <w:rsid w:val="008D462F"/>
    <w:rsid w:val="008D6971"/>
    <w:rsid w:val="008D6DCF"/>
    <w:rsid w:val="008E4376"/>
    <w:rsid w:val="008E7A0A"/>
    <w:rsid w:val="008E7A7B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0E3B"/>
    <w:rsid w:val="009D51D0"/>
    <w:rsid w:val="009D70A4"/>
    <w:rsid w:val="009E08D1"/>
    <w:rsid w:val="009E1B95"/>
    <w:rsid w:val="009E496F"/>
    <w:rsid w:val="009E4B0D"/>
    <w:rsid w:val="009E7F92"/>
    <w:rsid w:val="009F02A3"/>
    <w:rsid w:val="009F12E7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392F"/>
    <w:rsid w:val="00A54715"/>
    <w:rsid w:val="00A6035E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B41C5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36E7"/>
    <w:rsid w:val="00D17B72"/>
    <w:rsid w:val="00D3185C"/>
    <w:rsid w:val="00D33E72"/>
    <w:rsid w:val="00D35BD6"/>
    <w:rsid w:val="00D361B5"/>
    <w:rsid w:val="00D411A2"/>
    <w:rsid w:val="00D44A04"/>
    <w:rsid w:val="00D4606D"/>
    <w:rsid w:val="00D50B9C"/>
    <w:rsid w:val="00D52D73"/>
    <w:rsid w:val="00D52E58"/>
    <w:rsid w:val="00D714CC"/>
    <w:rsid w:val="00D75EA7"/>
    <w:rsid w:val="00D81F21"/>
    <w:rsid w:val="00D95470"/>
    <w:rsid w:val="00D97972"/>
    <w:rsid w:val="00DA2619"/>
    <w:rsid w:val="00DA4239"/>
    <w:rsid w:val="00DB0B61"/>
    <w:rsid w:val="00DB3B30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629A1"/>
    <w:rsid w:val="00E71591"/>
    <w:rsid w:val="00E82C55"/>
    <w:rsid w:val="00E92AC3"/>
    <w:rsid w:val="00EB00E0"/>
    <w:rsid w:val="00EC059F"/>
    <w:rsid w:val="00EC1F24"/>
    <w:rsid w:val="00EC22F6"/>
    <w:rsid w:val="00ED3919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0787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1"/>
    <w:rsid w:val="005C0955"/>
    <w:rPr>
      <w:rFonts w:ascii="Cambria" w:hAnsi="Cambria"/>
      <w:lang w:val="en-AU"/>
    </w:rPr>
  </w:style>
  <w:style w:type="paragraph" w:styleId="Heading1">
    <w:name w:val="heading 1"/>
    <w:next w:val="DHHSbody"/>
    <w:link w:val="Heading1Char"/>
    <w:uiPriority w:val="1"/>
    <w:qFormat/>
    <w:rsid w:val="009B0A9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D50032"/>
      <w:kern w:val="32"/>
      <w:sz w:val="36"/>
      <w:szCs w:val="40"/>
      <w:lang w:val="en-AU"/>
    </w:rPr>
  </w:style>
  <w:style w:type="paragraph" w:styleId="Heading2">
    <w:name w:val="heading 2"/>
    <w:next w:val="DHHSbody"/>
    <w:link w:val="Heading2Char"/>
    <w:uiPriority w:val="1"/>
    <w:qFormat/>
    <w:rsid w:val="0029752B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D50032"/>
      <w:sz w:val="28"/>
      <w:szCs w:val="28"/>
      <w:lang w:val="en-AU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val="en-AU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val="en-AU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basedOn w:val="Normal"/>
    <w:qFormat/>
    <w:rsid w:val="008E7A7B"/>
    <w:pPr>
      <w:ind w:left="3544"/>
    </w:pPr>
    <w:rPr>
      <w:rFonts w:ascii="Arial" w:hAnsi="Arial"/>
    </w:rPr>
  </w:style>
  <w:style w:type="character" w:customStyle="1" w:styleId="Heading1Char">
    <w:name w:val="Heading 1 Char"/>
    <w:link w:val="Heading1"/>
    <w:uiPriority w:val="1"/>
    <w:rsid w:val="009B0A94"/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29752B"/>
    <w:rPr>
      <w:rFonts w:ascii="Arial" w:hAnsi="Arial"/>
      <w:b/>
      <w:color w:val="D50032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val="en-AU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29752B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29752B"/>
    <w:rPr>
      <w:rFonts w:ascii="Arial" w:hAnsi="Arial"/>
      <w:b/>
      <w:color w:val="D50032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val="en-AU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val="en-AU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val="en-AU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val="en-AU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val="en-AU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val="en-AU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val="en-AU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customStyle="1" w:styleId="NoParagraphStyle">
    <w:name w:val="[No Paragraph Style]"/>
    <w:rsid w:val="003448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paragraph" w:customStyle="1" w:styleId="BodyBulletBody">
    <w:name w:val="Body Bullet (Body)"/>
    <w:basedOn w:val="Normal"/>
    <w:uiPriority w:val="99"/>
    <w:rsid w:val="00344805"/>
    <w:pPr>
      <w:widowControl w:val="0"/>
      <w:tabs>
        <w:tab w:val="left" w:pos="567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before="57" w:after="28" w:line="250" w:lineRule="atLeast"/>
      <w:ind w:left="567" w:hanging="567"/>
      <w:textAlignment w:val="center"/>
    </w:pPr>
    <w:rPr>
      <w:rFonts w:ascii="VIC-Regular" w:hAnsi="VIC-Regular" w:cs="VIC-Regular"/>
      <w:color w:val="000000"/>
      <w:sz w:val="19"/>
      <w:szCs w:val="19"/>
      <w:lang w:val="en-GB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29752B"/>
    <w:pPr>
      <w:spacing w:before="80" w:after="60"/>
    </w:pPr>
    <w:rPr>
      <w:rFonts w:ascii="Arial" w:hAnsi="Arial"/>
      <w:b/>
      <w:color w:val="D50032"/>
      <w:lang w:val="en-AU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val="en-AU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344805"/>
    <w:pPr>
      <w:numPr>
        <w:numId w:val="8"/>
      </w:numPr>
      <w:spacing w:before="100" w:after="100"/>
      <w:ind w:left="3941"/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val="en-AU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 w:after="120" w:line="270" w:lineRule="atLeast"/>
    </w:pPr>
    <w:rPr>
      <w:rFonts w:eastAsia="Times"/>
    </w:r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val="en-AU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1"/>
    <w:rsid w:val="005C0955"/>
    <w:rPr>
      <w:rFonts w:ascii="Cambria" w:hAnsi="Cambria"/>
      <w:lang w:val="en-AU"/>
    </w:rPr>
  </w:style>
  <w:style w:type="paragraph" w:styleId="Heading1">
    <w:name w:val="heading 1"/>
    <w:next w:val="DHHSbody"/>
    <w:link w:val="Heading1Char"/>
    <w:uiPriority w:val="1"/>
    <w:qFormat/>
    <w:rsid w:val="009B0A9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D50032"/>
      <w:kern w:val="32"/>
      <w:sz w:val="36"/>
      <w:szCs w:val="40"/>
      <w:lang w:val="en-AU"/>
    </w:rPr>
  </w:style>
  <w:style w:type="paragraph" w:styleId="Heading2">
    <w:name w:val="heading 2"/>
    <w:next w:val="DHHSbody"/>
    <w:link w:val="Heading2Char"/>
    <w:uiPriority w:val="1"/>
    <w:qFormat/>
    <w:rsid w:val="0029752B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D50032"/>
      <w:sz w:val="28"/>
      <w:szCs w:val="28"/>
      <w:lang w:val="en-AU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val="en-AU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val="en-AU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basedOn w:val="Normal"/>
    <w:qFormat/>
    <w:rsid w:val="008E7A7B"/>
    <w:pPr>
      <w:ind w:left="3544"/>
    </w:pPr>
    <w:rPr>
      <w:rFonts w:ascii="Arial" w:hAnsi="Arial"/>
    </w:rPr>
  </w:style>
  <w:style w:type="character" w:customStyle="1" w:styleId="Heading1Char">
    <w:name w:val="Heading 1 Char"/>
    <w:link w:val="Heading1"/>
    <w:uiPriority w:val="1"/>
    <w:rsid w:val="009B0A94"/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29752B"/>
    <w:rPr>
      <w:rFonts w:ascii="Arial" w:hAnsi="Arial"/>
      <w:b/>
      <w:color w:val="D50032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val="en-AU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29752B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29752B"/>
    <w:rPr>
      <w:rFonts w:ascii="Arial" w:hAnsi="Arial"/>
      <w:b/>
      <w:color w:val="D50032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val="en-AU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val="en-AU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val="en-AU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val="en-AU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val="en-AU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val="en-AU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val="en-AU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customStyle="1" w:styleId="NoParagraphStyle">
    <w:name w:val="[No Paragraph Style]"/>
    <w:rsid w:val="003448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paragraph" w:customStyle="1" w:styleId="BodyBulletBody">
    <w:name w:val="Body Bullet (Body)"/>
    <w:basedOn w:val="Normal"/>
    <w:uiPriority w:val="99"/>
    <w:rsid w:val="00344805"/>
    <w:pPr>
      <w:widowControl w:val="0"/>
      <w:tabs>
        <w:tab w:val="left" w:pos="567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before="57" w:after="28" w:line="250" w:lineRule="atLeast"/>
      <w:ind w:left="567" w:hanging="567"/>
      <w:textAlignment w:val="center"/>
    </w:pPr>
    <w:rPr>
      <w:rFonts w:ascii="VIC-Regular" w:hAnsi="VIC-Regular" w:cs="VIC-Regular"/>
      <w:color w:val="000000"/>
      <w:sz w:val="19"/>
      <w:szCs w:val="19"/>
      <w:lang w:val="en-GB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29752B"/>
    <w:pPr>
      <w:spacing w:before="80" w:after="60"/>
    </w:pPr>
    <w:rPr>
      <w:rFonts w:ascii="Arial" w:hAnsi="Arial"/>
      <w:b/>
      <w:color w:val="D50032"/>
      <w:lang w:val="en-AU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val="en-AU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344805"/>
    <w:pPr>
      <w:numPr>
        <w:numId w:val="8"/>
      </w:numPr>
      <w:spacing w:before="100" w:after="100"/>
      <w:ind w:left="3941"/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val="en-AU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 w:after="120" w:line="270" w:lineRule="atLeast"/>
    </w:pPr>
    <w:rPr>
      <w:rFonts w:eastAsia="Times"/>
    </w:r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val="en-AU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350</CharactersWithSpaces>
  <SharedDoc>false</SharedDoc>
  <HyperlinkBase/>
  <HLinks>
    <vt:vector size="66" baseType="variant">
      <vt:variant>
        <vt:i4>2555970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7536645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1048590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1048591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  <vt:variant>
        <vt:i4>5111838</vt:i4>
      </vt:variant>
      <vt:variant>
        <vt:i4>4240</vt:i4>
      </vt:variant>
      <vt:variant>
        <vt:i4>1025</vt:i4>
      </vt:variant>
      <vt:variant>
        <vt:i4>1</vt:i4>
      </vt:variant>
      <vt:variant>
        <vt:lpwstr>Grey box as example figure 1-col</vt:lpwstr>
      </vt:variant>
      <vt:variant>
        <vt:lpwstr/>
      </vt:variant>
      <vt:variant>
        <vt:i4>262184</vt:i4>
      </vt:variant>
      <vt:variant>
        <vt:i4>-1</vt:i4>
      </vt:variant>
      <vt:variant>
        <vt:i4>2062</vt:i4>
      </vt:variant>
      <vt:variant>
        <vt:i4>1</vt:i4>
      </vt:variant>
      <vt:variant>
        <vt:lpwstr>Factsheet Footer Portrait All</vt:lpwstr>
      </vt:variant>
      <vt:variant>
        <vt:lpwstr/>
      </vt:variant>
      <vt:variant>
        <vt:i4>5046330</vt:i4>
      </vt:variant>
      <vt:variant>
        <vt:i4>-1</vt:i4>
      </vt:variant>
      <vt:variant>
        <vt:i4>1053</vt:i4>
      </vt:variant>
      <vt:variant>
        <vt:i4>1</vt:i4>
      </vt:variant>
      <vt:variant>
        <vt:lpwstr>Factsheet Banner Portrait 06 Pink 199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Indigo Daya</cp:lastModifiedBy>
  <cp:revision>2</cp:revision>
  <cp:lastPrinted>2015-08-21T04:17:00Z</cp:lastPrinted>
  <dcterms:created xsi:type="dcterms:W3CDTF">2017-01-11T00:43:00Z</dcterms:created>
  <dcterms:modified xsi:type="dcterms:W3CDTF">2017-01-11T00:43:00Z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